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0024E9" w14:paraId="5A7502C2" w14:textId="77777777">
        <w:tc>
          <w:tcPr>
            <w:tcW w:w="10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8E3431" w14:textId="404DC640" w:rsidR="000024E9" w:rsidRPr="00676E6E" w:rsidRDefault="00F749A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z w:val="19"/>
              </w:rPr>
            </w:pPr>
            <w:r w:rsidRPr="00676E6E">
              <w:rPr>
                <w:rFonts w:ascii="Arial" w:hAnsi="Arial"/>
                <w:b/>
                <w:sz w:val="19"/>
              </w:rPr>
              <w:t>Exmark</w:t>
            </w:r>
            <w:r w:rsidR="000024E9" w:rsidRPr="00676E6E">
              <w:rPr>
                <w:rFonts w:ascii="Arial" w:hAnsi="Arial"/>
                <w:b/>
                <w:sz w:val="19"/>
              </w:rPr>
              <w:fldChar w:fldCharType="begin"/>
            </w:r>
            <w:r w:rsidR="000024E9" w:rsidRPr="00676E6E">
              <w:rPr>
                <w:rFonts w:ascii="Arial" w:hAnsi="Arial"/>
                <w:b/>
                <w:sz w:val="19"/>
              </w:rPr>
              <w:instrText xml:space="preserve">PRIVATE </w:instrText>
            </w:r>
            <w:r w:rsidR="000024E9" w:rsidRPr="00676E6E">
              <w:rPr>
                <w:rFonts w:ascii="Arial" w:hAnsi="Arial"/>
                <w:b/>
                <w:sz w:val="19"/>
              </w:rPr>
              <w:fldChar w:fldCharType="end"/>
            </w:r>
            <w:r w:rsidR="000024E9" w:rsidRPr="00676E6E">
              <w:rPr>
                <w:rFonts w:ascii="Arial" w:hAnsi="Arial"/>
                <w:b/>
                <w:sz w:val="19"/>
              </w:rPr>
              <w:t xml:space="preserve"> </w:t>
            </w:r>
            <w:r w:rsidRPr="00676E6E">
              <w:rPr>
                <w:rFonts w:ascii="Arial" w:hAnsi="Arial"/>
                <w:b/>
                <w:sz w:val="19"/>
              </w:rPr>
              <w:t>Parts Price File (Field Definitions)</w:t>
            </w:r>
            <w:r w:rsidR="00676E6E">
              <w:rPr>
                <w:rFonts w:ascii="Arial" w:hAnsi="Arial"/>
                <w:b/>
                <w:sz w:val="19"/>
              </w:rPr>
              <w:t>, last</w:t>
            </w:r>
            <w:r w:rsidR="000024E9" w:rsidRPr="00676E6E">
              <w:rPr>
                <w:rFonts w:ascii="Arial" w:hAnsi="Arial"/>
                <w:b/>
                <w:sz w:val="19"/>
              </w:rPr>
              <w:t xml:space="preserve"> </w:t>
            </w:r>
            <w:r w:rsidR="00676E6E">
              <w:rPr>
                <w:rFonts w:ascii="Arial" w:hAnsi="Arial"/>
                <w:b/>
                <w:sz w:val="19"/>
              </w:rPr>
              <w:t xml:space="preserve">updated </w:t>
            </w:r>
            <w:r w:rsidR="006836FE">
              <w:rPr>
                <w:rFonts w:ascii="Arial" w:hAnsi="Arial"/>
                <w:b/>
                <w:sz w:val="19"/>
              </w:rPr>
              <w:t>5</w:t>
            </w:r>
            <w:r w:rsidR="00676E6E">
              <w:rPr>
                <w:rFonts w:ascii="Arial" w:hAnsi="Arial"/>
                <w:b/>
                <w:sz w:val="19"/>
              </w:rPr>
              <w:t>/</w:t>
            </w:r>
            <w:r w:rsidR="00402610">
              <w:rPr>
                <w:rFonts w:ascii="Arial" w:hAnsi="Arial"/>
                <w:b/>
                <w:sz w:val="19"/>
              </w:rPr>
              <w:t>0</w:t>
            </w:r>
            <w:r w:rsidR="006836FE">
              <w:rPr>
                <w:rFonts w:ascii="Arial" w:hAnsi="Arial"/>
                <w:b/>
                <w:sz w:val="19"/>
              </w:rPr>
              <w:t>1</w:t>
            </w:r>
            <w:r w:rsidR="00676E6E">
              <w:rPr>
                <w:rFonts w:ascii="Arial" w:hAnsi="Arial"/>
                <w:b/>
                <w:sz w:val="19"/>
              </w:rPr>
              <w:t>/2</w:t>
            </w:r>
            <w:r w:rsidR="00B635D3">
              <w:rPr>
                <w:rFonts w:ascii="Arial" w:hAnsi="Arial"/>
                <w:b/>
                <w:sz w:val="19"/>
              </w:rPr>
              <w:t>02</w:t>
            </w:r>
            <w:r w:rsidR="006836FE">
              <w:rPr>
                <w:rFonts w:ascii="Arial" w:hAnsi="Arial"/>
                <w:b/>
                <w:sz w:val="19"/>
              </w:rPr>
              <w:t>3</w:t>
            </w:r>
          </w:p>
        </w:tc>
      </w:tr>
    </w:tbl>
    <w:p w14:paraId="55F7A6D7" w14:textId="77777777" w:rsidR="000024E9" w:rsidRDefault="000024E9">
      <w:pPr>
        <w:tabs>
          <w:tab w:val="left" w:pos="-720"/>
        </w:tabs>
        <w:suppressAutoHyphens/>
        <w:jc w:val="center"/>
        <w:rPr>
          <w:sz w:val="19"/>
        </w:rPr>
      </w:pPr>
    </w:p>
    <w:p w14:paraId="18C86232" w14:textId="77777777" w:rsidR="000024E9" w:rsidRDefault="000024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sz w:val="20"/>
        </w:rPr>
      </w:pPr>
      <w:r>
        <w:rPr>
          <w:rFonts w:ascii="Arial" w:hAnsi="Arial"/>
          <w:sz w:val="20"/>
        </w:rPr>
        <w:t>Please make sure your data Processing Personnel and/or computer vendor receives and retains a copy of this document to help them interpret the data.</w:t>
      </w:r>
      <w:r>
        <w:rPr>
          <w:sz w:val="20"/>
        </w:rPr>
        <w:fldChar w:fldCharType="begin"/>
      </w:r>
      <w:r>
        <w:rPr>
          <w:sz w:val="20"/>
        </w:rPr>
        <w:instrText xml:space="preserve">PRIVATE </w:instrText>
      </w:r>
      <w:r>
        <w:rPr>
          <w:sz w:val="20"/>
        </w:rPr>
        <w:fldChar w:fldCharType="end"/>
      </w:r>
    </w:p>
    <w:p w14:paraId="5A6BD4B4" w14:textId="25C0B110" w:rsidR="000024E9" w:rsidRDefault="00A44F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9"/>
          <w:u w:val="single"/>
        </w:rPr>
      </w:pPr>
      <w:r>
        <w:rPr>
          <w:rFonts w:ascii="Arial" w:hAnsi="Arial"/>
          <w:b/>
          <w:sz w:val="19"/>
          <w:u w:val="single"/>
        </w:rPr>
        <w:t>Excel (</w:t>
      </w:r>
      <w:r w:rsidR="000024E9">
        <w:rPr>
          <w:rFonts w:ascii="Arial" w:hAnsi="Arial"/>
          <w:b/>
          <w:sz w:val="19"/>
          <w:u w:val="single"/>
        </w:rPr>
        <w:t>Sample Data</w:t>
      </w:r>
      <w:r>
        <w:rPr>
          <w:rFonts w:ascii="Arial" w:hAnsi="Arial"/>
          <w:b/>
          <w:sz w:val="19"/>
          <w:u w:val="single"/>
        </w:rPr>
        <w:t>)</w:t>
      </w:r>
      <w:r w:rsidR="000024E9">
        <w:rPr>
          <w:rFonts w:ascii="Arial" w:hAnsi="Arial"/>
          <w:b/>
          <w:sz w:val="19"/>
          <w:u w:val="single"/>
        </w:rPr>
        <w:t>:</w:t>
      </w:r>
    </w:p>
    <w:p w14:paraId="6C557772" w14:textId="77777777" w:rsidR="006836FE" w:rsidRDefault="006836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9"/>
          <w:u w:val="single"/>
        </w:rPr>
      </w:pPr>
    </w:p>
    <w:p w14:paraId="3E473944" w14:textId="4D6CC53C" w:rsidR="00B728CA" w:rsidRDefault="00B728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9"/>
          <w:u w:val="single"/>
        </w:rPr>
      </w:pPr>
    </w:p>
    <w:p w14:paraId="60D77F56" w14:textId="1ED0E00E" w:rsidR="00B728CA" w:rsidRDefault="00B728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9"/>
          <w:u w:val="single"/>
        </w:rPr>
      </w:pPr>
      <w:r w:rsidRPr="00B728CA">
        <w:rPr>
          <w:rFonts w:ascii="Arial" w:hAnsi="Arial"/>
          <w:b/>
          <w:noProof/>
          <w:sz w:val="19"/>
          <w:u w:val="single"/>
        </w:rPr>
        <w:pict w14:anchorId="74C9C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0" type="#_x0000_t75" style="width:7in;height:90pt;visibility:visible;mso-wrap-style:square">
            <v:imagedata r:id="rId8" o:title=""/>
          </v:shape>
        </w:pict>
      </w:r>
    </w:p>
    <w:p w14:paraId="689E3E7C" w14:textId="77777777" w:rsidR="00D06F61" w:rsidRDefault="00D06F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9"/>
          <w:u w:val="single"/>
        </w:rPr>
      </w:pPr>
    </w:p>
    <w:p w14:paraId="19D016FB" w14:textId="4FC39E42" w:rsidR="0016605B" w:rsidRDefault="001660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sz w:val="19"/>
        </w:rPr>
      </w:pPr>
    </w:p>
    <w:p w14:paraId="1E9B337A" w14:textId="43129F92" w:rsidR="006836FE" w:rsidRDefault="006836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sz w:val="19"/>
        </w:rPr>
      </w:pPr>
    </w:p>
    <w:p w14:paraId="3C806C1F" w14:textId="77777777" w:rsidR="006836FE" w:rsidRDefault="006836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sz w:val="19"/>
        </w:rPr>
      </w:pPr>
    </w:p>
    <w:p w14:paraId="5F0E5F4B" w14:textId="77777777" w:rsidR="000024E9" w:rsidRDefault="006836FE" w:rsidP="009E217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sz w:val="19"/>
        </w:rPr>
      </w:pPr>
      <w:r>
        <w:rPr>
          <w:rFonts w:ascii="Arial" w:hAnsi="Arial"/>
          <w:noProof/>
          <w:sz w:val="19"/>
        </w:rPr>
        <w:pict w14:anchorId="342578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margin-left:-15.8pt;margin-top:22.15pt;width:77.3pt;height:0;z-index:251658752" o:connectortype="straight">
            <v:stroke endarrow="block"/>
          </v:shape>
        </w:pict>
      </w:r>
      <w:r>
        <w:rPr>
          <w:rFonts w:ascii="Arial" w:hAnsi="Arial"/>
          <w:noProof/>
          <w:sz w:val="19"/>
        </w:rPr>
        <w:pict w14:anchorId="1C803B94">
          <v:shape id="_x0000_s1133" type="#_x0000_t32" style="position:absolute;margin-left:-15.8pt;margin-top:22.15pt;width:0;height:63.25pt;flip:y;z-index:251657728" o:connectortype="straight"/>
        </w:pict>
      </w:r>
      <w:r w:rsidR="000024E9">
        <w:rPr>
          <w:rFonts w:ascii="Arial" w:hAnsi="Arial"/>
          <w:sz w:val="19"/>
        </w:rPr>
        <w:tab/>
      </w:r>
      <w:r w:rsidR="000024E9">
        <w:rPr>
          <w:sz w:val="19"/>
        </w:rPr>
        <w:tab/>
      </w:r>
      <w:r w:rsidR="00B728CA">
        <w:rPr>
          <w:sz w:val="19"/>
        </w:rPr>
        <w:pict w14:anchorId="6EFF79AD">
          <v:shape id="_x0000_i1026" type="#_x0000_t75" style="width:147.6pt;height:36pt">
            <v:imagedata r:id="rId9" o:title=""/>
          </v:shape>
        </w:pict>
      </w:r>
    </w:p>
    <w:p w14:paraId="456A9E5B" w14:textId="77777777" w:rsidR="000024E9" w:rsidRDefault="000024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Field Definitions:</w:t>
      </w:r>
    </w:p>
    <w:tbl>
      <w:tblPr>
        <w:tblW w:w="4812" w:type="dxa"/>
        <w:tblInd w:w="118" w:type="dxa"/>
        <w:tblLook w:val="04A0" w:firstRow="1" w:lastRow="0" w:firstColumn="1" w:lastColumn="0" w:noHBand="0" w:noVBand="1"/>
      </w:tblPr>
      <w:tblGrid>
        <w:gridCol w:w="1911"/>
        <w:gridCol w:w="2129"/>
        <w:gridCol w:w="772"/>
      </w:tblGrid>
      <w:tr w:rsidR="00177C64" w:rsidRPr="00177C64" w14:paraId="07EAE8C5" w14:textId="77777777" w:rsidTr="00402610">
        <w:trPr>
          <w:trHeight w:val="212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E84B" w14:textId="77777777" w:rsidR="00177C64" w:rsidRPr="00177C64" w:rsidRDefault="00177C64" w:rsidP="00177C64">
            <w:pPr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zh-CN"/>
              </w:rPr>
            </w:pPr>
            <w:r w:rsidRPr="00177C64"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zh-CN"/>
              </w:rPr>
              <w:t>Field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159E9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zh-CN"/>
              </w:rPr>
            </w:pPr>
            <w:r w:rsidRPr="00177C64"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zh-CN"/>
              </w:rPr>
              <w:t>Length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4997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zh-CN"/>
              </w:rPr>
            </w:pPr>
            <w:r w:rsidRPr="00177C64"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zh-CN"/>
              </w:rPr>
              <w:t>Notes</w:t>
            </w:r>
          </w:p>
        </w:tc>
      </w:tr>
      <w:tr w:rsidR="00177C64" w:rsidRPr="00177C64" w14:paraId="370E3E42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88E9" w14:textId="77777777" w:rsidR="00177C64" w:rsidRPr="00177C64" w:rsidRDefault="00177C64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Material#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2716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6C08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</w:p>
        </w:tc>
      </w:tr>
      <w:tr w:rsidR="00177C64" w:rsidRPr="00177C64" w14:paraId="11ACC3FA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2B2A" w14:textId="77777777" w:rsidR="00177C64" w:rsidRPr="00177C64" w:rsidRDefault="00177C64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Part_Record_Type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C525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B02F2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2</w:t>
            </w:r>
          </w:p>
        </w:tc>
      </w:tr>
      <w:tr w:rsidR="00177C64" w:rsidRPr="00177C64" w14:paraId="340100DA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6FAEE" w14:textId="77777777" w:rsidR="00177C64" w:rsidRPr="00177C64" w:rsidRDefault="00177C64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Xref Material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53D46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84D7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3</w:t>
            </w:r>
          </w:p>
        </w:tc>
      </w:tr>
      <w:tr w:rsidR="00177C64" w:rsidRPr="00177C64" w14:paraId="2315522E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6F62" w14:textId="77777777" w:rsidR="00177C64" w:rsidRPr="00177C64" w:rsidRDefault="00177C64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Activity_Date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C151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1B8B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4</w:t>
            </w:r>
          </w:p>
        </w:tc>
      </w:tr>
      <w:tr w:rsidR="00177C64" w:rsidRPr="00177C64" w14:paraId="6628A75E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6869" w14:textId="77777777" w:rsidR="00177C64" w:rsidRPr="00177C64" w:rsidRDefault="00177C64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Weight (Pounds)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3260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Numeric (3 decimals)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697D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5</w:t>
            </w:r>
          </w:p>
        </w:tc>
      </w:tr>
      <w:tr w:rsidR="00177C64" w:rsidRPr="00177C64" w14:paraId="4C301BF6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9B83" w14:textId="77777777" w:rsidR="00177C64" w:rsidRPr="00177C64" w:rsidRDefault="00177C64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Description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FCCAD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EBC0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6</w:t>
            </w:r>
          </w:p>
        </w:tc>
      </w:tr>
      <w:tr w:rsidR="00177C64" w:rsidRPr="00177C64" w14:paraId="0F9E917F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85D4" w14:textId="77777777" w:rsidR="00177C64" w:rsidRPr="00177C64" w:rsidRDefault="00177C64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UPS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1192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FC1C" w14:textId="77777777" w:rsidR="00177C64" w:rsidRPr="00177C64" w:rsidRDefault="00177C64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</w:tr>
      <w:tr w:rsidR="00402610" w:rsidRPr="00177C64" w14:paraId="392E6D0C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06803" w14:textId="77777777" w:rsidR="00402610" w:rsidRPr="00177C64" w:rsidRDefault="00402610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Stock Code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21BE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4A04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</w:t>
            </w:r>
          </w:p>
        </w:tc>
      </w:tr>
      <w:tr w:rsidR="00402610" w:rsidRPr="00177C64" w14:paraId="7F83CDE5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26EC" w14:textId="77777777" w:rsidR="00402610" w:rsidRPr="00177C64" w:rsidRDefault="00402610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Discount Code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031B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CE58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9</w:t>
            </w:r>
          </w:p>
        </w:tc>
      </w:tr>
      <w:tr w:rsidR="00402610" w:rsidRPr="00177C64" w14:paraId="518A8844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D8C7" w14:textId="77777777" w:rsidR="00402610" w:rsidRPr="00177C64" w:rsidRDefault="00402610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List Price (MSLP)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3D9B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Numeric (2 decimals)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5220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0</w:t>
            </w:r>
          </w:p>
        </w:tc>
      </w:tr>
      <w:tr w:rsidR="00402610" w:rsidRPr="00177C64" w14:paraId="50214765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A6F3F" w14:textId="77777777" w:rsidR="00402610" w:rsidRPr="00177C64" w:rsidRDefault="00402610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Ship Qty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95DC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Numeric (Integer-3)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3E7D3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</w:p>
        </w:tc>
      </w:tr>
      <w:tr w:rsidR="00402610" w:rsidRPr="00177C64" w14:paraId="43C2BF31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BAF2" w14:textId="77777777" w:rsidR="00402610" w:rsidRPr="00177C64" w:rsidRDefault="00402610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Package Qty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93CF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Numeric (Integer-3)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F2107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2</w:t>
            </w:r>
          </w:p>
        </w:tc>
      </w:tr>
      <w:tr w:rsidR="00402610" w:rsidRPr="00177C64" w14:paraId="27B6088F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96BD" w14:textId="77777777" w:rsidR="00402610" w:rsidRPr="00177C64" w:rsidRDefault="00402610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Non-Return_ID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A5A0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EA94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3</w:t>
            </w:r>
          </w:p>
        </w:tc>
      </w:tr>
      <w:tr w:rsidR="00402610" w:rsidRPr="00177C64" w14:paraId="75E3BC12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312CB" w14:textId="77777777" w:rsidR="00402610" w:rsidRPr="00177C64" w:rsidRDefault="00402610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Plus 15 Parts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4BC1B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20CA" w14:textId="77777777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4</w:t>
            </w:r>
          </w:p>
        </w:tc>
      </w:tr>
      <w:tr w:rsidR="006836FE" w:rsidRPr="00177C64" w14:paraId="5CC1E119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EC814" w14:textId="5721D547" w:rsidR="006836FE" w:rsidRPr="00177C64" w:rsidRDefault="006836FE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UPC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E7412" w14:textId="42009100" w:rsidR="006836FE" w:rsidRPr="00177C64" w:rsidRDefault="006836FE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790FC" w14:textId="448F6C23" w:rsidR="006836FE" w:rsidRPr="00177C64" w:rsidRDefault="006836FE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15</w:t>
            </w:r>
          </w:p>
        </w:tc>
      </w:tr>
      <w:tr w:rsidR="00402610" w:rsidRPr="00177C64" w14:paraId="467005BC" w14:textId="77777777" w:rsidTr="00402610">
        <w:trPr>
          <w:trHeight w:val="21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04D0" w14:textId="3A12B3B4" w:rsidR="00402610" w:rsidRPr="00177C64" w:rsidRDefault="006836FE" w:rsidP="00177C64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Accessory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6638" w14:textId="7A84E265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5732" w14:textId="0A418A5C" w:rsidR="00402610" w:rsidRPr="00177C64" w:rsidRDefault="00402610" w:rsidP="00177C64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177C64"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  <w:r w:rsidR="006836FE">
              <w:rPr>
                <w:rFonts w:ascii="Arial" w:hAnsi="Arial" w:cs="Arial"/>
                <w:color w:val="000000"/>
                <w:sz w:val="20"/>
                <w:lang w:eastAsia="zh-CN"/>
              </w:rPr>
              <w:t>6</w:t>
            </w:r>
          </w:p>
        </w:tc>
      </w:tr>
    </w:tbl>
    <w:p w14:paraId="5298DEB4" w14:textId="77777777" w:rsidR="00B61BE0" w:rsidRDefault="00B61BE0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4DA47E53" w14:textId="2D76D136" w:rsidR="00B61BE0" w:rsidRDefault="00B61BE0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4244C2E2" w14:textId="62F52FC4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73365FF8" w14:textId="080CB145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69F9676D" w14:textId="2001A5C1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7A4098D4" w14:textId="1B33F44E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33300E68" w14:textId="55A57CDA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48B3A591" w14:textId="2EE37482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66F967FB" w14:textId="0916F056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500ED926" w14:textId="64AD72B3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6D162C71" w14:textId="06B3EF14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3FE787D7" w14:textId="30531813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7ECF69FD" w14:textId="76220DFC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137F7F26" w14:textId="1D3D9F5C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60175BFE" w14:textId="7B311BBA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2601A376" w14:textId="27E8A722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23607ED9" w14:textId="47EF06D9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37E69FA1" w14:textId="2586B370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3B9EA242" w14:textId="77777777" w:rsidR="006836FE" w:rsidRDefault="006836FE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3A8F1550" w14:textId="0F659CBA" w:rsidR="00A44F66" w:rsidRDefault="00A44F66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</w:pPr>
    </w:p>
    <w:p w14:paraId="1E316BC4" w14:textId="77777777" w:rsidR="00D915EA" w:rsidRDefault="00D915EA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68FFFF8A" w14:textId="77777777" w:rsidR="000024E9" w:rsidRDefault="000024E9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3FFB39F5" w14:textId="77777777" w:rsidR="00D915EA" w:rsidRDefault="00D915EA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23EB4A44" w14:textId="77777777" w:rsidR="00712206" w:rsidRDefault="00712206" w:rsidP="00712206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Notes:</w:t>
      </w:r>
    </w:p>
    <w:p w14:paraId="148CD983" w14:textId="77777777" w:rsidR="00712206" w:rsidRDefault="00712206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</w:p>
    <w:p w14:paraId="7A814303" w14:textId="77777777" w:rsidR="000024E9" w:rsidRDefault="000024E9">
      <w:pPr>
        <w:numPr>
          <w:ilvl w:val="0"/>
          <w:numId w:val="1"/>
        </w:num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Material Number</w:t>
      </w:r>
      <w:r>
        <w:rPr>
          <w:rFonts w:ascii="Arial" w:hAnsi="Arial"/>
          <w:b/>
          <w:sz w:val="16"/>
        </w:rPr>
        <w:t xml:space="preserve"> (Formerly “Part Number”)</w:t>
      </w:r>
    </w:p>
    <w:p w14:paraId="4BF4D4C8" w14:textId="77777777" w:rsidR="000024E9" w:rsidRDefault="000024E9">
      <w:pPr>
        <w:rPr>
          <w:rFonts w:ascii="Arial" w:hAnsi="Arial"/>
          <w:b/>
          <w:sz w:val="16"/>
        </w:rPr>
      </w:pPr>
    </w:p>
    <w:p w14:paraId="0A93DEE4" w14:textId="77777777" w:rsidR="000024E9" w:rsidRDefault="000024E9">
      <w:pPr>
        <w:numPr>
          <w:ilvl w:val="0"/>
          <w:numId w:val="1"/>
        </w:num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Part Record Type</w:t>
      </w:r>
      <w:r>
        <w:rPr>
          <w:rFonts w:ascii="Arial" w:hAnsi="Arial"/>
          <w:b/>
          <w:sz w:val="16"/>
        </w:rPr>
        <w:t xml:space="preserve"> </w:t>
      </w:r>
    </w:p>
    <w:p w14:paraId="65DA8952" w14:textId="77777777" w:rsidR="000024E9" w:rsidRDefault="00B61BE0" w:rsidP="00244FA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0024E9">
        <w:rPr>
          <w:rFonts w:ascii="Arial" w:hAnsi="Arial"/>
          <w:b/>
          <w:sz w:val="16"/>
        </w:rPr>
        <w:t>(X)</w:t>
      </w:r>
      <w:r w:rsidR="000024E9">
        <w:rPr>
          <w:rFonts w:ascii="Arial" w:hAnsi="Arial"/>
          <w:sz w:val="16"/>
        </w:rPr>
        <w:t xml:space="preserve"> = Xref  record.</w:t>
      </w:r>
    </w:p>
    <w:p w14:paraId="0BD30D59" w14:textId="77777777" w:rsidR="000024E9" w:rsidRDefault="00F45232" w:rsidP="00244FA6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0024E9">
        <w:rPr>
          <w:rFonts w:ascii="Arial" w:hAnsi="Arial"/>
          <w:b/>
          <w:sz w:val="16"/>
        </w:rPr>
        <w:t>(D)</w:t>
      </w:r>
      <w:r w:rsidR="000024E9">
        <w:rPr>
          <w:rFonts w:ascii="Arial" w:hAnsi="Arial"/>
          <w:sz w:val="16"/>
        </w:rPr>
        <w:t xml:space="preserve"> = Discontinued record</w:t>
      </w:r>
    </w:p>
    <w:p w14:paraId="3AB3BACB" w14:textId="77777777" w:rsidR="000024E9" w:rsidRPr="00654D22" w:rsidRDefault="00F45232" w:rsidP="00244FA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0024E9">
        <w:rPr>
          <w:rFonts w:ascii="Arial" w:hAnsi="Arial"/>
          <w:b/>
          <w:sz w:val="16"/>
        </w:rPr>
        <w:t>(Blank)</w:t>
      </w:r>
      <w:r w:rsidR="000024E9">
        <w:rPr>
          <w:rFonts w:ascii="Arial" w:hAnsi="Arial"/>
          <w:sz w:val="16"/>
        </w:rPr>
        <w:t xml:space="preserve"> = Active Item/Record.</w:t>
      </w:r>
    </w:p>
    <w:p w14:paraId="1C11BEB6" w14:textId="77777777" w:rsidR="00654D22" w:rsidRPr="00654D22" w:rsidRDefault="00654D22" w:rsidP="00244FA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Arial" w:hAnsi="Arial"/>
          <w:b/>
          <w:sz w:val="16"/>
        </w:rPr>
      </w:pPr>
    </w:p>
    <w:p w14:paraId="6FCE1219" w14:textId="77777777" w:rsidR="00654D22" w:rsidRPr="00654D22" w:rsidRDefault="006836FE" w:rsidP="00654D22">
      <w:pPr>
        <w:ind w:left="720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pict w14:anchorId="7E7A5F73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63.05pt;margin-top:0;width:301pt;height:53.95pt;z-index:251656704">
            <v:textbox>
              <w:txbxContent>
                <w:p w14:paraId="78891645" w14:textId="77777777" w:rsidR="00C9744F" w:rsidRPr="00FC3BDC" w:rsidRDefault="00C9744F" w:rsidP="00654D2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C3BDC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Very import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ant</w:t>
                  </w:r>
                  <w:r w:rsidRPr="00FC3BD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note:</w:t>
                  </w:r>
                </w:p>
                <w:p w14:paraId="3E284EFA" w14:textId="77777777" w:rsidR="00C9744F" w:rsidRPr="00FC3BDC" w:rsidRDefault="00C9744F" w:rsidP="00FC3B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C3BDC">
                    <w:rPr>
                      <w:rFonts w:ascii="Arial" w:hAnsi="Arial" w:cs="Arial"/>
                      <w:sz w:val="16"/>
                      <w:szCs w:val="16"/>
                    </w:rPr>
                    <w:t>List price and other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field </w:t>
                  </w:r>
                  <w:r w:rsidRPr="00FC3BDC">
                    <w:rPr>
                      <w:rFonts w:ascii="Arial" w:hAnsi="Arial" w:cs="Arial"/>
                      <w:sz w:val="16"/>
                      <w:szCs w:val="16"/>
                    </w:rPr>
                    <w:t>values are set to $0.00 or null for (X &amp; D) records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2B6A94AE" w14:textId="77777777" w:rsidR="00C9744F" w:rsidRPr="00FC3BDC" w:rsidRDefault="00C9744F" w:rsidP="00FC3BDC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FC3BDC">
                    <w:rPr>
                      <w:rFonts w:ascii="Arial" w:hAnsi="Arial" w:cs="Arial"/>
                      <w:sz w:val="16"/>
                      <w:szCs w:val="16"/>
                    </w:rPr>
                    <w:t xml:space="preserve">If you wish </w:t>
                  </w:r>
                  <w:r w:rsidR="00100556">
                    <w:rPr>
                      <w:rFonts w:ascii="Arial" w:hAnsi="Arial" w:cs="Arial"/>
                      <w:sz w:val="16"/>
                      <w:szCs w:val="16"/>
                    </w:rPr>
                    <w:t xml:space="preserve">to retain existing price for (X &amp; </w:t>
                  </w:r>
                  <w:r w:rsidRPr="00FC3BDC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="00100556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FC3BDC">
                    <w:rPr>
                      <w:rFonts w:ascii="Arial" w:hAnsi="Arial" w:cs="Arial"/>
                      <w:sz w:val="16"/>
                      <w:szCs w:val="16"/>
                    </w:rPr>
                    <w:t xml:space="preserve"> items make sure your program only update</w:t>
                  </w:r>
                  <w:r w:rsidR="00100556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FC3BDC">
                    <w:rPr>
                      <w:rFonts w:ascii="Arial" w:hAnsi="Arial" w:cs="Arial"/>
                      <w:sz w:val="16"/>
                      <w:szCs w:val="16"/>
                    </w:rPr>
                    <w:t xml:space="preserve"> (Active) records else pricing  for (X &amp; D) records, </w:t>
                  </w:r>
                  <w:r w:rsidRPr="00FC3BDC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will be lost (overridden to zero).</w:t>
                  </w:r>
                </w:p>
              </w:txbxContent>
            </v:textbox>
          </v:shape>
        </w:pict>
      </w:r>
    </w:p>
    <w:p w14:paraId="4F993BF2" w14:textId="77777777" w:rsidR="00654D22" w:rsidRDefault="00654D22" w:rsidP="00654D22">
      <w:pPr>
        <w:ind w:left="720"/>
        <w:rPr>
          <w:rFonts w:ascii="Arial" w:hAnsi="Arial"/>
          <w:b/>
          <w:sz w:val="16"/>
        </w:rPr>
      </w:pPr>
    </w:p>
    <w:p w14:paraId="449D9E49" w14:textId="77777777" w:rsidR="000024E9" w:rsidRDefault="000024E9" w:rsidP="00654D22">
      <w:pPr>
        <w:ind w:left="720"/>
        <w:rPr>
          <w:rFonts w:ascii="Arial" w:hAnsi="Arial"/>
          <w:b/>
          <w:sz w:val="16"/>
        </w:rPr>
      </w:pPr>
    </w:p>
    <w:p w14:paraId="6DCE3B85" w14:textId="77777777" w:rsidR="00654D22" w:rsidRDefault="00654D22" w:rsidP="00654D22">
      <w:pPr>
        <w:rPr>
          <w:rFonts w:ascii="Arial" w:hAnsi="Arial"/>
          <w:b/>
          <w:sz w:val="16"/>
        </w:rPr>
      </w:pPr>
    </w:p>
    <w:p w14:paraId="1BCE57D4" w14:textId="77777777" w:rsidR="00FC3BDC" w:rsidRDefault="00FC3BDC" w:rsidP="00654D22">
      <w:pPr>
        <w:rPr>
          <w:rFonts w:ascii="Arial" w:hAnsi="Arial"/>
          <w:b/>
          <w:sz w:val="16"/>
        </w:rPr>
      </w:pPr>
    </w:p>
    <w:p w14:paraId="560C12E4" w14:textId="77777777" w:rsidR="00FC3BDC" w:rsidRDefault="00FC3BDC" w:rsidP="00654D22">
      <w:pPr>
        <w:rPr>
          <w:rFonts w:ascii="Arial" w:hAnsi="Arial"/>
          <w:b/>
          <w:sz w:val="16"/>
        </w:rPr>
      </w:pPr>
    </w:p>
    <w:p w14:paraId="283D9B7B" w14:textId="77777777" w:rsidR="00FC3BDC" w:rsidRPr="00654D22" w:rsidRDefault="00FC3BDC" w:rsidP="00654D22">
      <w:pPr>
        <w:rPr>
          <w:rFonts w:ascii="Arial" w:hAnsi="Arial"/>
          <w:b/>
          <w:sz w:val="16"/>
        </w:rPr>
      </w:pPr>
    </w:p>
    <w:p w14:paraId="5E8291AD" w14:textId="77777777" w:rsidR="000024E9" w:rsidRDefault="000024E9">
      <w:pPr>
        <w:numPr>
          <w:ilvl w:val="0"/>
          <w:numId w:val="1"/>
        </w:num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Xref Material</w:t>
      </w:r>
    </w:p>
    <w:p w14:paraId="521B8B70" w14:textId="77777777" w:rsidR="000024E9" w:rsidRDefault="000024E9" w:rsidP="00244FA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re</w:t>
      </w:r>
      <w:r w:rsidR="00100556">
        <w:rPr>
          <w:rFonts w:ascii="Arial" w:hAnsi="Arial"/>
          <w:sz w:val="16"/>
        </w:rPr>
        <w:t>presents the “new” or the supers</w:t>
      </w:r>
      <w:r>
        <w:rPr>
          <w:rFonts w:ascii="Arial" w:hAnsi="Arial"/>
          <w:sz w:val="16"/>
        </w:rPr>
        <w:t>eding material.</w:t>
      </w:r>
    </w:p>
    <w:p w14:paraId="05C12F9E" w14:textId="77777777" w:rsidR="000024E9" w:rsidRDefault="000024E9" w:rsidP="00244FA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Information is also repeated in the Description field.</w:t>
      </w:r>
    </w:p>
    <w:p w14:paraId="5F4C7166" w14:textId="77777777" w:rsidR="000024E9" w:rsidRDefault="000024E9" w:rsidP="00244FA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Xref Qty</w:t>
      </w:r>
      <w:r w:rsidR="004C4F62">
        <w:rPr>
          <w:rFonts w:ascii="Arial" w:hAnsi="Arial"/>
          <w:sz w:val="16"/>
        </w:rPr>
        <w:t xml:space="preserve"> of </w:t>
      </w:r>
      <w:r w:rsidR="0078199A">
        <w:rPr>
          <w:rFonts w:ascii="Arial" w:hAnsi="Arial"/>
          <w:sz w:val="16"/>
        </w:rPr>
        <w:t>1,</w:t>
      </w:r>
      <w:r>
        <w:rPr>
          <w:rFonts w:ascii="Arial" w:hAnsi="Arial"/>
          <w:sz w:val="16"/>
        </w:rPr>
        <w:t xml:space="preserve"> is always implied.</w:t>
      </w:r>
    </w:p>
    <w:p w14:paraId="12A74E51" w14:textId="77777777" w:rsidR="00B61BE0" w:rsidRDefault="00B61BE0" w:rsidP="00B61BE0">
      <w:pPr>
        <w:rPr>
          <w:rFonts w:ascii="Arial" w:hAnsi="Arial"/>
          <w:sz w:val="16"/>
        </w:rPr>
      </w:pPr>
    </w:p>
    <w:p w14:paraId="3774415C" w14:textId="77777777" w:rsidR="00B61BE0" w:rsidRPr="006476D5" w:rsidRDefault="006476D5" w:rsidP="006476D5">
      <w:pPr>
        <w:numPr>
          <w:ilvl w:val="0"/>
          <w:numId w:val="1"/>
        </w:numPr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Activity</w:t>
      </w:r>
      <w:r w:rsidR="00B61BE0">
        <w:rPr>
          <w:rFonts w:ascii="Arial" w:hAnsi="Arial"/>
          <w:b/>
          <w:sz w:val="16"/>
          <w:u w:val="single"/>
        </w:rPr>
        <w:t>_Date</w:t>
      </w:r>
    </w:p>
    <w:p w14:paraId="01FC284A" w14:textId="77777777" w:rsidR="00B61BE0" w:rsidRDefault="00B61BE0" w:rsidP="00B61BE0">
      <w:pPr>
        <w:numPr>
          <w:ilvl w:val="0"/>
          <w:numId w:val="23"/>
        </w:numPr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This field is populated from 3 </w:t>
      </w:r>
      <w:r w:rsidR="00A44F66">
        <w:rPr>
          <w:rFonts w:ascii="Arial" w:hAnsi="Arial"/>
          <w:sz w:val="16"/>
        </w:rPr>
        <w:t xml:space="preserve">different </w:t>
      </w:r>
      <w:r>
        <w:rPr>
          <w:rFonts w:ascii="Arial" w:hAnsi="Arial"/>
          <w:sz w:val="16"/>
        </w:rPr>
        <w:t>sources</w:t>
      </w:r>
      <w:r w:rsidR="00A44F66">
        <w:rPr>
          <w:rFonts w:ascii="Arial" w:hAnsi="Arial"/>
          <w:sz w:val="16"/>
        </w:rPr>
        <w:t xml:space="preserve"> (See; Part Record Type)</w:t>
      </w:r>
      <w:r>
        <w:rPr>
          <w:rFonts w:ascii="Arial" w:hAnsi="Arial"/>
          <w:sz w:val="16"/>
        </w:rPr>
        <w:t>:</w:t>
      </w:r>
    </w:p>
    <w:p w14:paraId="41A24565" w14:textId="77777777" w:rsidR="00B61BE0" w:rsidRDefault="00B61BE0" w:rsidP="00B61BE0">
      <w:pPr>
        <w:numPr>
          <w:ilvl w:val="0"/>
          <w:numId w:val="3"/>
        </w:numPr>
        <w:ind w:left="10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Xref  Activity </w:t>
      </w:r>
      <w:r>
        <w:rPr>
          <w:rFonts w:ascii="Arial" w:hAnsi="Arial"/>
          <w:sz w:val="16"/>
        </w:rPr>
        <w:t>Date</w:t>
      </w:r>
    </w:p>
    <w:p w14:paraId="094D1B79" w14:textId="77777777" w:rsidR="00B61BE0" w:rsidRDefault="00B61BE0" w:rsidP="00B61BE0">
      <w:pPr>
        <w:numPr>
          <w:ilvl w:val="0"/>
          <w:numId w:val="4"/>
        </w:numPr>
        <w:ind w:left="10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Discontinue </w:t>
      </w:r>
      <w:r>
        <w:rPr>
          <w:rFonts w:ascii="Arial" w:hAnsi="Arial"/>
          <w:sz w:val="16"/>
        </w:rPr>
        <w:t>Date</w:t>
      </w:r>
    </w:p>
    <w:p w14:paraId="6E23AB06" w14:textId="77777777" w:rsidR="00B61BE0" w:rsidRDefault="00B61BE0" w:rsidP="00B61BE0">
      <w:pPr>
        <w:numPr>
          <w:ilvl w:val="0"/>
          <w:numId w:val="5"/>
        </w:numPr>
        <w:ind w:left="10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Price Effective </w:t>
      </w:r>
      <w:r>
        <w:rPr>
          <w:rFonts w:ascii="Arial" w:hAnsi="Arial"/>
          <w:sz w:val="16"/>
        </w:rPr>
        <w:t>Date</w:t>
      </w:r>
    </w:p>
    <w:p w14:paraId="6964FC9D" w14:textId="77777777" w:rsidR="00B61BE0" w:rsidRDefault="00B61BE0" w:rsidP="00B61BE0">
      <w:pPr>
        <w:ind w:left="720"/>
        <w:rPr>
          <w:rFonts w:ascii="Arial" w:hAnsi="Arial"/>
          <w:b/>
          <w:sz w:val="16"/>
        </w:rPr>
      </w:pPr>
    </w:p>
    <w:p w14:paraId="623C018D" w14:textId="77777777" w:rsidR="00B61BE0" w:rsidRDefault="00B61BE0" w:rsidP="006476D5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b/>
          <w:sz w:val="16"/>
          <w:u w:val="single"/>
        </w:rPr>
        <w:t>Weight in Pounds</w:t>
      </w:r>
      <w:r>
        <w:rPr>
          <w:rFonts w:ascii="Arial" w:hAnsi="Arial"/>
          <w:sz w:val="16"/>
        </w:rPr>
        <w:t xml:space="preserve">  </w:t>
      </w:r>
    </w:p>
    <w:p w14:paraId="33147B5B" w14:textId="77777777" w:rsidR="00B61BE0" w:rsidRDefault="00B61BE0" w:rsidP="00B61BE0">
      <w:pPr>
        <w:numPr>
          <w:ilvl w:val="0"/>
          <w:numId w:val="7"/>
        </w:numPr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Example</w:t>
      </w:r>
      <w:r w:rsidR="0078199A">
        <w:rPr>
          <w:rFonts w:ascii="Arial" w:hAnsi="Arial"/>
          <w:sz w:val="16"/>
        </w:rPr>
        <w:t>;</w:t>
      </w:r>
      <w:r>
        <w:rPr>
          <w:rFonts w:ascii="Arial" w:hAnsi="Arial"/>
          <w:sz w:val="16"/>
        </w:rPr>
        <w:t xml:space="preserve"> </w:t>
      </w:r>
      <w:r w:rsidR="00E76EA8">
        <w:rPr>
          <w:rFonts w:ascii="Arial" w:hAnsi="Arial"/>
          <w:sz w:val="16"/>
        </w:rPr>
        <w:t>103-3297 = 3</w:t>
      </w:r>
      <w:r>
        <w:rPr>
          <w:rFonts w:ascii="Arial" w:hAnsi="Arial"/>
          <w:sz w:val="16"/>
        </w:rPr>
        <w:t>.</w:t>
      </w:r>
      <w:r w:rsidR="00E76EA8">
        <w:rPr>
          <w:rFonts w:ascii="Arial" w:hAnsi="Arial"/>
          <w:sz w:val="16"/>
        </w:rPr>
        <w:t>02</w:t>
      </w:r>
      <w:r w:rsidR="0078199A">
        <w:rPr>
          <w:rFonts w:ascii="Arial" w:hAnsi="Arial"/>
          <w:sz w:val="16"/>
        </w:rPr>
        <w:t>0</w:t>
      </w:r>
      <w:r>
        <w:rPr>
          <w:rFonts w:ascii="Arial" w:hAnsi="Arial"/>
          <w:sz w:val="16"/>
        </w:rPr>
        <w:t xml:space="preserve"> LB</w:t>
      </w:r>
    </w:p>
    <w:p w14:paraId="33CD1293" w14:textId="77777777" w:rsidR="000024E9" w:rsidRDefault="000024E9">
      <w:pPr>
        <w:rPr>
          <w:rFonts w:ascii="Arial" w:hAnsi="Arial"/>
          <w:b/>
          <w:sz w:val="16"/>
        </w:rPr>
      </w:pPr>
    </w:p>
    <w:p w14:paraId="5D4E53F0" w14:textId="77777777" w:rsidR="000024E9" w:rsidRDefault="000024E9">
      <w:pPr>
        <w:numPr>
          <w:ilvl w:val="0"/>
          <w:numId w:val="1"/>
        </w:num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Description</w:t>
      </w:r>
    </w:p>
    <w:p w14:paraId="20F7036B" w14:textId="77777777" w:rsidR="000024E9" w:rsidRDefault="000024E9" w:rsidP="00244FA6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Descriptions for Xref M</w:t>
      </w:r>
      <w:r w:rsidR="00100556">
        <w:rPr>
          <w:rFonts w:ascii="Arial" w:hAnsi="Arial"/>
          <w:sz w:val="16"/>
        </w:rPr>
        <w:t>aterials will contain the supers</w:t>
      </w:r>
      <w:r>
        <w:rPr>
          <w:rFonts w:ascii="Arial" w:hAnsi="Arial"/>
          <w:sz w:val="16"/>
        </w:rPr>
        <w:t>eding Material Number.</w:t>
      </w:r>
    </w:p>
    <w:p w14:paraId="3F4AE28F" w14:textId="77777777" w:rsidR="00B61BE0" w:rsidRDefault="000024E9" w:rsidP="00F4771B">
      <w:pPr>
        <w:numPr>
          <w:ilvl w:val="0"/>
          <w:numId w:val="8"/>
        </w:numPr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Xref </w:t>
      </w:r>
      <w:r>
        <w:rPr>
          <w:rFonts w:ascii="Arial" w:hAnsi="Arial"/>
          <w:sz w:val="16"/>
          <w:u w:val="single"/>
        </w:rPr>
        <w:t>Quantity of one</w:t>
      </w:r>
      <w:r>
        <w:rPr>
          <w:rFonts w:ascii="Arial" w:hAnsi="Arial"/>
          <w:sz w:val="16"/>
        </w:rPr>
        <w:t xml:space="preserve"> is always implied.</w:t>
      </w:r>
    </w:p>
    <w:p w14:paraId="36E254C0" w14:textId="77777777" w:rsidR="00F4771B" w:rsidRPr="00F4771B" w:rsidRDefault="00F4771B" w:rsidP="00F4771B">
      <w:pPr>
        <w:ind w:left="360"/>
        <w:rPr>
          <w:rFonts w:ascii="Arial" w:hAnsi="Arial"/>
          <w:sz w:val="16"/>
        </w:rPr>
      </w:pPr>
    </w:p>
    <w:p w14:paraId="23DA2A8F" w14:textId="77777777" w:rsidR="00B61BE0" w:rsidRDefault="00B61BE0" w:rsidP="00B61BE0">
      <w:pPr>
        <w:numPr>
          <w:ilvl w:val="0"/>
          <w:numId w:val="1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UPS</w:t>
      </w:r>
    </w:p>
    <w:p w14:paraId="039F7D81" w14:textId="77777777" w:rsidR="00B61BE0" w:rsidRDefault="0078199A" w:rsidP="00B61BE0">
      <w:pPr>
        <w:numPr>
          <w:ilvl w:val="0"/>
          <w:numId w:val="16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 xml:space="preserve">This code = X means this item </w:t>
      </w:r>
      <w:r w:rsidRPr="00FC3BDC">
        <w:rPr>
          <w:rFonts w:ascii="Arial" w:hAnsi="Arial"/>
          <w:spacing w:val="-2"/>
          <w:sz w:val="16"/>
          <w:u w:val="single"/>
        </w:rPr>
        <w:t>can not be shipped via UPS</w:t>
      </w:r>
      <w:r>
        <w:rPr>
          <w:rFonts w:ascii="Arial" w:hAnsi="Arial"/>
          <w:spacing w:val="-2"/>
          <w:sz w:val="16"/>
        </w:rPr>
        <w:t xml:space="preserve"> (or other small parcel carrier) due size or weight restrictions</w:t>
      </w:r>
    </w:p>
    <w:p w14:paraId="189E7144" w14:textId="77777777" w:rsidR="00F4771B" w:rsidRPr="00402610" w:rsidRDefault="00F4771B" w:rsidP="00402610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</w:p>
    <w:p w14:paraId="116C0869" w14:textId="77777777" w:rsidR="00B61BE0" w:rsidRDefault="00B61BE0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 w:firstLine="630"/>
        <w:rPr>
          <w:rFonts w:ascii="Arial" w:hAnsi="Arial"/>
          <w:sz w:val="16"/>
        </w:rPr>
      </w:pPr>
    </w:p>
    <w:p w14:paraId="788B5B4A" w14:textId="77777777" w:rsidR="00B61BE0" w:rsidRPr="00C8322D" w:rsidRDefault="00FC7807" w:rsidP="00FC7807">
      <w:pPr>
        <w:numPr>
          <w:ilvl w:val="0"/>
          <w:numId w:val="1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  <w:r w:rsidRPr="00C8322D">
        <w:rPr>
          <w:rFonts w:ascii="Arial" w:hAnsi="Arial"/>
          <w:b/>
          <w:sz w:val="16"/>
          <w:u w:val="single"/>
        </w:rPr>
        <w:t xml:space="preserve">Changed </w:t>
      </w:r>
      <w:r w:rsidRPr="00C8322D">
        <w:rPr>
          <w:rFonts w:ascii="Arial" w:hAnsi="Arial"/>
          <w:b/>
          <w:sz w:val="16"/>
          <w:u w:val="single"/>
        </w:rPr>
        <w:sym w:font="Wingdings" w:char="F0E0"/>
      </w:r>
      <w:r w:rsidRPr="00C8322D">
        <w:rPr>
          <w:rFonts w:ascii="Arial" w:hAnsi="Arial"/>
          <w:b/>
          <w:sz w:val="16"/>
          <w:u w:val="single"/>
        </w:rPr>
        <w:t xml:space="preserve"> Stock Code</w:t>
      </w:r>
    </w:p>
    <w:p w14:paraId="153A1A19" w14:textId="77777777" w:rsidR="0078199A" w:rsidRPr="00654D22" w:rsidRDefault="00B61BE0" w:rsidP="00B61BE0">
      <w:pPr>
        <w:numPr>
          <w:ilvl w:val="0"/>
          <w:numId w:val="16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  <w:u w:val="single"/>
        </w:rPr>
      </w:pPr>
      <w:r>
        <w:rPr>
          <w:rFonts w:ascii="Arial" w:hAnsi="Arial"/>
          <w:spacing w:val="-2"/>
          <w:sz w:val="16"/>
        </w:rPr>
        <w:t>This code is derived from the</w:t>
      </w:r>
      <w:r w:rsidR="00AA4C77"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2"/>
          <w:sz w:val="16"/>
        </w:rPr>
        <w:t xml:space="preserve">2nd character of </w:t>
      </w:r>
      <w:r w:rsidR="0078199A">
        <w:rPr>
          <w:rFonts w:ascii="Arial" w:hAnsi="Arial"/>
          <w:spacing w:val="-2"/>
          <w:sz w:val="16"/>
        </w:rPr>
        <w:t xml:space="preserve">the </w:t>
      </w:r>
      <w:r w:rsidR="0078199A" w:rsidRPr="00654D22">
        <w:rPr>
          <w:rFonts w:ascii="Arial" w:hAnsi="Arial"/>
          <w:spacing w:val="-2"/>
          <w:sz w:val="16"/>
          <w:u w:val="single"/>
        </w:rPr>
        <w:t>OMS field</w:t>
      </w:r>
      <w:r w:rsidR="00C36A8E">
        <w:rPr>
          <w:rFonts w:ascii="Arial" w:hAnsi="Arial"/>
          <w:spacing w:val="-2"/>
          <w:sz w:val="16"/>
          <w:u w:val="single"/>
        </w:rPr>
        <w:t xml:space="preserve"> = Velocity Code (A2</w:t>
      </w:r>
      <w:r w:rsidR="00AA4C77">
        <w:rPr>
          <w:rFonts w:ascii="Arial" w:hAnsi="Arial"/>
          <w:spacing w:val="-2"/>
          <w:sz w:val="16"/>
          <w:u w:val="single"/>
        </w:rPr>
        <w:t>)</w:t>
      </w:r>
    </w:p>
    <w:p w14:paraId="7108006E" w14:textId="77777777" w:rsidR="00FC3BDC" w:rsidRDefault="00FC3BDC" w:rsidP="00AA4C77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left="360" w:right="-360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ab/>
      </w:r>
      <w:r w:rsidR="006836FE">
        <w:rPr>
          <w:noProof/>
        </w:rPr>
        <w:pict w14:anchorId="4965BD3B">
          <v:shape id="_x0000_i1028" type="#_x0000_t75" style="width:237pt;height:74.4pt;visibility:visible">
            <v:imagedata r:id="rId10" o:title=""/>
          </v:shape>
        </w:pict>
      </w:r>
    </w:p>
    <w:p w14:paraId="5B056383" w14:textId="77777777" w:rsidR="00FC3BDC" w:rsidRDefault="00FC3BDC" w:rsidP="0078199A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left="360" w:right="-360"/>
        <w:jc w:val="both"/>
        <w:rPr>
          <w:rFonts w:ascii="Arial" w:hAnsi="Arial"/>
          <w:spacing w:val="-2"/>
          <w:sz w:val="16"/>
        </w:rPr>
      </w:pPr>
    </w:p>
    <w:p w14:paraId="78C773A0" w14:textId="77777777" w:rsidR="00B61BE0" w:rsidRPr="00654D22" w:rsidRDefault="00654D22" w:rsidP="00654D22">
      <w:pPr>
        <w:numPr>
          <w:ilvl w:val="0"/>
          <w:numId w:val="3"/>
        </w:numPr>
        <w:tabs>
          <w:tab w:val="num" w:pos="990"/>
        </w:tabs>
        <w:ind w:left="1080"/>
        <w:rPr>
          <w:rFonts w:ascii="Arial" w:hAnsi="Arial"/>
          <w:sz w:val="16"/>
        </w:rPr>
      </w:pPr>
      <w:r w:rsidRPr="004C4F62">
        <w:rPr>
          <w:rFonts w:ascii="Arial" w:hAnsi="Arial"/>
          <w:sz w:val="16"/>
          <w:u w:val="single"/>
        </w:rPr>
        <w:t xml:space="preserve">Stock Codes </w:t>
      </w:r>
      <w:r w:rsidR="00B61BE0" w:rsidRPr="004C4F62">
        <w:rPr>
          <w:rFonts w:ascii="Arial" w:hAnsi="Arial"/>
          <w:sz w:val="16"/>
          <w:u w:val="single"/>
        </w:rPr>
        <w:t xml:space="preserve"> (1-4) </w:t>
      </w:r>
      <w:r w:rsidRPr="004C4F62">
        <w:rPr>
          <w:rFonts w:ascii="Arial" w:hAnsi="Arial"/>
          <w:sz w:val="16"/>
          <w:u w:val="single"/>
        </w:rPr>
        <w:t>are as follows</w:t>
      </w:r>
      <w:r w:rsidRPr="00654D22">
        <w:rPr>
          <w:rFonts w:ascii="Arial" w:hAnsi="Arial"/>
          <w:sz w:val="16"/>
        </w:rPr>
        <w:t>:</w:t>
      </w:r>
    </w:p>
    <w:p w14:paraId="16ABB591" w14:textId="77777777" w:rsidR="00654D22" w:rsidRPr="00654D22" w:rsidRDefault="002E592B" w:rsidP="002E592B">
      <w:pPr>
        <w:numPr>
          <w:ilvl w:val="0"/>
          <w:numId w:val="3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1-</w:t>
      </w:r>
      <w:r w:rsidR="00654D22" w:rsidRPr="00654D22">
        <w:rPr>
          <w:rFonts w:ascii="Arial" w:hAnsi="Arial"/>
          <w:sz w:val="16"/>
        </w:rPr>
        <w:t>Fastest Moving</w:t>
      </w:r>
    </w:p>
    <w:p w14:paraId="546139A4" w14:textId="77777777" w:rsidR="00654D22" w:rsidRPr="00654D22" w:rsidRDefault="002E592B" w:rsidP="002E592B">
      <w:pPr>
        <w:numPr>
          <w:ilvl w:val="0"/>
          <w:numId w:val="3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2-</w:t>
      </w:r>
      <w:r w:rsidR="00654D22" w:rsidRPr="00654D22">
        <w:rPr>
          <w:rFonts w:ascii="Arial" w:hAnsi="Arial"/>
          <w:sz w:val="16"/>
        </w:rPr>
        <w:t>Fast Moving</w:t>
      </w:r>
    </w:p>
    <w:p w14:paraId="30ED2ABC" w14:textId="77777777" w:rsidR="00654D22" w:rsidRPr="00654D22" w:rsidRDefault="002E592B" w:rsidP="002E592B">
      <w:pPr>
        <w:numPr>
          <w:ilvl w:val="0"/>
          <w:numId w:val="3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3-</w:t>
      </w:r>
      <w:r w:rsidR="00654D22" w:rsidRPr="00654D22">
        <w:rPr>
          <w:rFonts w:ascii="Arial" w:hAnsi="Arial"/>
          <w:sz w:val="16"/>
        </w:rPr>
        <w:t>Slower Moving</w:t>
      </w:r>
    </w:p>
    <w:p w14:paraId="158D4631" w14:textId="77777777" w:rsidR="00654D22" w:rsidRDefault="002E592B" w:rsidP="002E592B">
      <w:pPr>
        <w:numPr>
          <w:ilvl w:val="0"/>
          <w:numId w:val="3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4-</w:t>
      </w:r>
      <w:r w:rsidR="00654D22" w:rsidRPr="00654D22">
        <w:rPr>
          <w:rFonts w:ascii="Arial" w:hAnsi="Arial"/>
          <w:sz w:val="16"/>
        </w:rPr>
        <w:t>Slow Moving</w:t>
      </w:r>
    </w:p>
    <w:p w14:paraId="67CA7BBF" w14:textId="77777777" w:rsidR="002E592B" w:rsidRDefault="002E592B" w:rsidP="002E592B">
      <w:pPr>
        <w:numPr>
          <w:ilvl w:val="0"/>
          <w:numId w:val="3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F-Field Fix</w:t>
      </w:r>
    </w:p>
    <w:p w14:paraId="5DFA4632" w14:textId="77777777" w:rsidR="00366E93" w:rsidRDefault="00366E93" w:rsidP="00366E93">
      <w:pPr>
        <w:tabs>
          <w:tab w:val="num" w:pos="990"/>
        </w:tabs>
        <w:ind w:left="720"/>
        <w:rPr>
          <w:rFonts w:ascii="Arial" w:hAnsi="Arial"/>
          <w:sz w:val="16"/>
          <w:u w:val="single"/>
        </w:rPr>
      </w:pPr>
    </w:p>
    <w:p w14:paraId="6563D703" w14:textId="77777777" w:rsidR="00366E93" w:rsidRDefault="00366E93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  <w:r w:rsidRPr="00366E93">
        <w:rPr>
          <w:rFonts w:ascii="Arial" w:hAnsi="Arial"/>
          <w:sz w:val="16"/>
        </w:rPr>
        <w:tab/>
        <w:t>* Return Codes</w:t>
      </w:r>
      <w:r w:rsidR="00AD5692">
        <w:rPr>
          <w:rFonts w:ascii="Arial" w:hAnsi="Arial"/>
          <w:sz w:val="16"/>
        </w:rPr>
        <w:t xml:space="preserve"> (</w:t>
      </w:r>
      <w:r w:rsidRPr="00366E93">
        <w:rPr>
          <w:rFonts w:ascii="Arial" w:hAnsi="Arial"/>
          <w:sz w:val="16"/>
        </w:rPr>
        <w:t>Y/N</w:t>
      </w:r>
      <w:r w:rsidR="00AD5692">
        <w:rPr>
          <w:rFonts w:ascii="Arial" w:hAnsi="Arial"/>
          <w:sz w:val="16"/>
        </w:rPr>
        <w:t>)</w:t>
      </w:r>
      <w:r w:rsidRPr="00366E93">
        <w:rPr>
          <w:rFonts w:ascii="Arial" w:hAnsi="Arial"/>
          <w:sz w:val="16"/>
        </w:rPr>
        <w:t xml:space="preserve"> are no longer supported in this field—</w:t>
      </w:r>
      <w:r>
        <w:rPr>
          <w:rFonts w:ascii="Arial" w:hAnsi="Arial"/>
          <w:sz w:val="16"/>
        </w:rPr>
        <w:t>&gt;</w:t>
      </w:r>
      <w:r w:rsidR="00C8322D">
        <w:rPr>
          <w:rFonts w:ascii="Arial" w:hAnsi="Arial"/>
          <w:sz w:val="16"/>
        </w:rPr>
        <w:t xml:space="preserve">See </w:t>
      </w:r>
      <w:r w:rsidRPr="00366E93">
        <w:rPr>
          <w:rFonts w:ascii="Arial" w:hAnsi="Arial"/>
          <w:sz w:val="16"/>
        </w:rPr>
        <w:t>field</w:t>
      </w:r>
      <w:r>
        <w:rPr>
          <w:rFonts w:ascii="Arial" w:hAnsi="Arial"/>
          <w:sz w:val="16"/>
        </w:rPr>
        <w:t>=</w:t>
      </w:r>
      <w:r w:rsidRPr="00366E93">
        <w:rPr>
          <w:rFonts w:ascii="Arial" w:hAnsi="Arial"/>
          <w:sz w:val="16"/>
        </w:rPr>
        <w:t xml:space="preserve"> </w:t>
      </w:r>
      <w:r w:rsidRPr="00C8322D">
        <w:rPr>
          <w:rFonts w:ascii="Arial" w:hAnsi="Arial"/>
          <w:b/>
          <w:sz w:val="16"/>
        </w:rPr>
        <w:t>Non-Return_ID</w:t>
      </w:r>
    </w:p>
    <w:p w14:paraId="423C68AE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2288A5D7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6F4EFFA5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44B25547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087E53D9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71635125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0A2CE3D1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772C87A3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025C79B2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30B55058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36D82008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1C519824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014670A1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065B71E9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7D2DAB91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5C1BE0A7" w14:textId="77777777" w:rsidR="00E16150" w:rsidRDefault="00E16150" w:rsidP="00E16150">
      <w:pPr>
        <w:tabs>
          <w:tab w:val="left" w:pos="-720"/>
          <w:tab w:val="left" w:pos="0"/>
          <w:tab w:val="left" w:pos="28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Notes (con’d):</w:t>
      </w:r>
    </w:p>
    <w:p w14:paraId="348654BD" w14:textId="77777777" w:rsidR="00E16150" w:rsidRDefault="00E16150" w:rsidP="00366E93">
      <w:pPr>
        <w:tabs>
          <w:tab w:val="num" w:pos="990"/>
        </w:tabs>
        <w:ind w:left="720"/>
        <w:rPr>
          <w:rFonts w:ascii="Arial" w:hAnsi="Arial"/>
          <w:b/>
          <w:sz w:val="16"/>
        </w:rPr>
      </w:pPr>
    </w:p>
    <w:p w14:paraId="206DA9FC" w14:textId="77777777" w:rsidR="00E16150" w:rsidRPr="00366E93" w:rsidRDefault="00E16150" w:rsidP="00366E93">
      <w:pPr>
        <w:tabs>
          <w:tab w:val="num" w:pos="990"/>
        </w:tabs>
        <w:ind w:left="720"/>
        <w:rPr>
          <w:rFonts w:ascii="Arial" w:hAnsi="Arial"/>
          <w:sz w:val="16"/>
        </w:rPr>
      </w:pPr>
    </w:p>
    <w:p w14:paraId="2A1EDB6D" w14:textId="77777777" w:rsidR="004C4F62" w:rsidRDefault="004C4F62" w:rsidP="004C4F62">
      <w:pPr>
        <w:tabs>
          <w:tab w:val="num" w:pos="990"/>
        </w:tabs>
        <w:rPr>
          <w:rFonts w:ascii="Arial" w:hAnsi="Arial"/>
          <w:b/>
          <w:color w:val="0000FF"/>
          <w:sz w:val="16"/>
        </w:rPr>
      </w:pPr>
    </w:p>
    <w:p w14:paraId="7CD4A4E2" w14:textId="77777777" w:rsidR="004C4F62" w:rsidRPr="00010290" w:rsidRDefault="004C4F62" w:rsidP="004C4F62">
      <w:pPr>
        <w:numPr>
          <w:ilvl w:val="0"/>
          <w:numId w:val="1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  <w:r w:rsidRPr="0064368B">
        <w:rPr>
          <w:rFonts w:ascii="Arial" w:hAnsi="Arial"/>
          <w:b/>
          <w:sz w:val="16"/>
          <w:u w:val="single"/>
        </w:rPr>
        <w:t>Discount Code</w:t>
      </w:r>
      <w:r w:rsidR="007006F2" w:rsidRPr="0064368B">
        <w:rPr>
          <w:rFonts w:ascii="Arial" w:hAnsi="Arial"/>
          <w:b/>
          <w:sz w:val="16"/>
          <w:u w:val="single"/>
        </w:rPr>
        <w:t>s</w:t>
      </w:r>
      <w:r w:rsidR="00AD5692" w:rsidRPr="0064368B">
        <w:rPr>
          <w:rFonts w:ascii="Arial" w:hAnsi="Arial"/>
          <w:b/>
          <w:sz w:val="16"/>
          <w:u w:val="single"/>
        </w:rPr>
        <w:t xml:space="preserve"> </w:t>
      </w:r>
    </w:p>
    <w:p w14:paraId="04C66C77" w14:textId="77777777" w:rsidR="00010290" w:rsidRPr="00E16150" w:rsidRDefault="00010290" w:rsidP="00010290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</w:p>
    <w:p w14:paraId="4B3BB62B" w14:textId="77777777" w:rsidR="00E16150" w:rsidRPr="0064368B" w:rsidRDefault="00B728CA" w:rsidP="00E16150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  <w:r>
        <w:rPr>
          <w:noProof/>
        </w:rPr>
        <w:pict w14:anchorId="5F195B18">
          <v:shape id="_x0000_i1029" type="#_x0000_t75" style="width:220.8pt;height:26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">
            <v:imagedata r:id="rId11" o:title=""/>
          </v:shape>
        </w:pict>
      </w:r>
    </w:p>
    <w:p w14:paraId="4CC87E84" w14:textId="77777777" w:rsidR="004C4F62" w:rsidRPr="00C9744F" w:rsidRDefault="00C9744F" w:rsidP="00C9744F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</w:p>
    <w:p w14:paraId="42AA6133" w14:textId="77777777" w:rsidR="004C4F62" w:rsidRDefault="004C4F62" w:rsidP="004C4F62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 w:firstLine="630"/>
        <w:rPr>
          <w:rFonts w:ascii="Arial" w:hAnsi="Arial"/>
          <w:sz w:val="16"/>
        </w:rPr>
      </w:pPr>
    </w:p>
    <w:p w14:paraId="1D5FB3CD" w14:textId="77777777" w:rsidR="004C4F62" w:rsidRPr="004C4F62" w:rsidRDefault="004C4F62" w:rsidP="004C4F62">
      <w:pPr>
        <w:numPr>
          <w:ilvl w:val="0"/>
          <w:numId w:val="1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LIST or (MSLP)</w:t>
      </w:r>
    </w:p>
    <w:p w14:paraId="7B8183E1" w14:textId="77777777" w:rsidR="002E592B" w:rsidRPr="00E16150" w:rsidRDefault="004C4F62" w:rsidP="002E592B">
      <w:pPr>
        <w:numPr>
          <w:ilvl w:val="0"/>
          <w:numId w:val="35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Manufacturers Suggested List Price</w:t>
      </w:r>
    </w:p>
    <w:p w14:paraId="32AD48B9" w14:textId="77777777" w:rsidR="002E592B" w:rsidRDefault="002E592B" w:rsidP="002E592B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rPr>
          <w:rFonts w:ascii="Arial" w:hAnsi="Arial"/>
          <w:b/>
          <w:sz w:val="16"/>
        </w:rPr>
      </w:pPr>
    </w:p>
    <w:p w14:paraId="3CCBAFF5" w14:textId="77777777" w:rsidR="004C4F62" w:rsidRPr="00E36889" w:rsidRDefault="004C4F62" w:rsidP="004C4F62">
      <w:pPr>
        <w:tabs>
          <w:tab w:val="num" w:pos="990"/>
        </w:tabs>
        <w:rPr>
          <w:rFonts w:ascii="Arial" w:hAnsi="Arial"/>
          <w:b/>
          <w:sz w:val="16"/>
        </w:rPr>
      </w:pPr>
    </w:p>
    <w:p w14:paraId="6D2A202B" w14:textId="77777777" w:rsidR="006476D5" w:rsidRPr="00E36889" w:rsidRDefault="00E36889" w:rsidP="006476D5">
      <w:pPr>
        <w:numPr>
          <w:ilvl w:val="0"/>
          <w:numId w:val="1"/>
        </w:numPr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Ship Qty</w:t>
      </w:r>
    </w:p>
    <w:p w14:paraId="04210D7B" w14:textId="77777777" w:rsidR="00366E93" w:rsidRPr="00366E93" w:rsidRDefault="00366E93" w:rsidP="00366E93">
      <w:pPr>
        <w:numPr>
          <w:ilvl w:val="0"/>
          <w:numId w:val="17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z w:val="16"/>
        </w:rPr>
      </w:pPr>
      <w:r w:rsidRPr="00366E93">
        <w:rPr>
          <w:rFonts w:ascii="Arial" w:hAnsi="Arial"/>
          <w:sz w:val="16"/>
        </w:rPr>
        <w:t>If populated for your customer group, orders for these materials will automatically roll up to the quantity listed.</w:t>
      </w:r>
    </w:p>
    <w:p w14:paraId="030EE4E7" w14:textId="77777777" w:rsidR="00366E93" w:rsidRDefault="00366E93" w:rsidP="00366E93">
      <w:pPr>
        <w:numPr>
          <w:ilvl w:val="0"/>
          <w:numId w:val="17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z w:val="16"/>
        </w:rPr>
      </w:pPr>
      <w:r w:rsidRPr="00366E93">
        <w:rPr>
          <w:rFonts w:ascii="Arial" w:hAnsi="Arial"/>
          <w:sz w:val="16"/>
        </w:rPr>
        <w:t xml:space="preserve">When the package quantity is blank it is assumed=1. </w:t>
      </w:r>
    </w:p>
    <w:p w14:paraId="6D7034C0" w14:textId="77777777" w:rsidR="00F3711F" w:rsidRDefault="00366E93" w:rsidP="00F3711F">
      <w:pPr>
        <w:numPr>
          <w:ilvl w:val="0"/>
          <w:numId w:val="17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Example if Qty=10, and your order qty is under 10 them order qty will increment up to next increment of 10, 20, 30 etc.</w:t>
      </w:r>
    </w:p>
    <w:p w14:paraId="04A4AADC" w14:textId="77777777" w:rsidR="00F3711F" w:rsidRDefault="00F3711F" w:rsidP="00F3711F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left="720" w:right="-360"/>
        <w:jc w:val="both"/>
        <w:rPr>
          <w:rFonts w:ascii="Arial" w:hAnsi="Arial"/>
          <w:sz w:val="16"/>
        </w:rPr>
      </w:pPr>
    </w:p>
    <w:p w14:paraId="3C3B5CC4" w14:textId="77777777" w:rsidR="00F3711F" w:rsidRPr="001B322E" w:rsidRDefault="00F3711F" w:rsidP="00F3711F">
      <w:pPr>
        <w:numPr>
          <w:ilvl w:val="0"/>
          <w:numId w:val="1"/>
        </w:numPr>
        <w:rPr>
          <w:rFonts w:ascii="Arial" w:hAnsi="Arial"/>
          <w:b/>
          <w:sz w:val="16"/>
          <w:u w:val="single"/>
        </w:rPr>
      </w:pPr>
      <w:r w:rsidRPr="001B322E">
        <w:rPr>
          <w:rFonts w:ascii="Arial" w:hAnsi="Arial"/>
          <w:b/>
          <w:sz w:val="16"/>
          <w:u w:val="single"/>
        </w:rPr>
        <w:t>Package Qty</w:t>
      </w:r>
    </w:p>
    <w:p w14:paraId="4C629070" w14:textId="77777777" w:rsidR="00F3711F" w:rsidRPr="00F3711F" w:rsidRDefault="00F3711F" w:rsidP="00F3711F">
      <w:pPr>
        <w:numPr>
          <w:ilvl w:val="0"/>
          <w:numId w:val="17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b/>
          <w:spacing w:val="-2"/>
          <w:sz w:val="16"/>
          <w:szCs w:val="16"/>
        </w:rPr>
      </w:pPr>
      <w:r>
        <w:rPr>
          <w:rFonts w:ascii="Arial" w:hAnsi="Arial"/>
          <w:spacing w:val="-2"/>
          <w:sz w:val="16"/>
          <w:szCs w:val="16"/>
        </w:rPr>
        <w:t xml:space="preserve">This field is similar to </w:t>
      </w:r>
      <w:r w:rsidRPr="00C97506">
        <w:rPr>
          <w:rFonts w:ascii="Arial" w:hAnsi="Arial"/>
          <w:spacing w:val="-2"/>
          <w:sz w:val="16"/>
          <w:szCs w:val="16"/>
        </w:rPr>
        <w:sym w:font="Wingdings" w:char="F0E0"/>
      </w:r>
      <w:r>
        <w:rPr>
          <w:rFonts w:ascii="Arial" w:hAnsi="Arial"/>
          <w:b/>
          <w:spacing w:val="-2"/>
          <w:sz w:val="16"/>
          <w:szCs w:val="16"/>
        </w:rPr>
        <w:t>Ship</w:t>
      </w:r>
      <w:r w:rsidRPr="00CA3422">
        <w:rPr>
          <w:rFonts w:ascii="Arial" w:hAnsi="Arial"/>
          <w:b/>
          <w:spacing w:val="-2"/>
          <w:sz w:val="16"/>
          <w:szCs w:val="16"/>
        </w:rPr>
        <w:t xml:space="preserve"> Qty</w:t>
      </w:r>
    </w:p>
    <w:p w14:paraId="7C4BEC3B" w14:textId="77777777" w:rsidR="00F3711F" w:rsidRPr="00F3711F" w:rsidRDefault="00F3711F" w:rsidP="00F3711F">
      <w:pPr>
        <w:numPr>
          <w:ilvl w:val="0"/>
          <w:numId w:val="17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b/>
          <w:spacing w:val="-2"/>
          <w:sz w:val="16"/>
          <w:szCs w:val="16"/>
        </w:rPr>
      </w:pPr>
      <w:r>
        <w:rPr>
          <w:rFonts w:ascii="Arial" w:hAnsi="Arial"/>
          <w:spacing w:val="-2"/>
          <w:sz w:val="16"/>
          <w:szCs w:val="16"/>
        </w:rPr>
        <w:t>This field will have additional items with a quantity, when our Parts Warehouse packages for shipping convenience</w:t>
      </w:r>
      <w:r w:rsidRPr="00DF24B7">
        <w:rPr>
          <w:rFonts w:ascii="Arial" w:hAnsi="Arial"/>
          <w:spacing w:val="-2"/>
          <w:sz w:val="16"/>
          <w:szCs w:val="16"/>
        </w:rPr>
        <w:t>.</w:t>
      </w:r>
    </w:p>
    <w:p w14:paraId="07B28195" w14:textId="77777777" w:rsidR="00F3711F" w:rsidRPr="00F3711F" w:rsidRDefault="00F3711F" w:rsidP="00F3711F">
      <w:pPr>
        <w:numPr>
          <w:ilvl w:val="0"/>
          <w:numId w:val="17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b/>
          <w:spacing w:val="-2"/>
          <w:sz w:val="16"/>
          <w:szCs w:val="16"/>
        </w:rPr>
      </w:pPr>
      <w:r w:rsidRPr="00DF24B7">
        <w:rPr>
          <w:rFonts w:ascii="Arial" w:hAnsi="Arial"/>
          <w:spacing w:val="-2"/>
          <w:sz w:val="16"/>
          <w:szCs w:val="16"/>
        </w:rPr>
        <w:t>When the package quantity is blank</w:t>
      </w:r>
      <w:r>
        <w:rPr>
          <w:rFonts w:ascii="Arial" w:hAnsi="Arial"/>
          <w:spacing w:val="-2"/>
          <w:sz w:val="16"/>
          <w:szCs w:val="16"/>
        </w:rPr>
        <w:t xml:space="preserve"> it</w:t>
      </w:r>
      <w:r w:rsidRPr="00DF24B7">
        <w:rPr>
          <w:rFonts w:ascii="Arial" w:hAnsi="Arial"/>
          <w:spacing w:val="-2"/>
          <w:sz w:val="16"/>
          <w:szCs w:val="16"/>
        </w:rPr>
        <w:t xml:space="preserve"> is </w:t>
      </w:r>
      <w:r>
        <w:rPr>
          <w:rFonts w:ascii="Arial" w:hAnsi="Arial"/>
          <w:spacing w:val="-2"/>
          <w:sz w:val="16"/>
          <w:szCs w:val="16"/>
        </w:rPr>
        <w:t>assumed=1.</w:t>
      </w:r>
      <w:r w:rsidRPr="00DF24B7">
        <w:rPr>
          <w:rFonts w:ascii="Arial" w:hAnsi="Arial"/>
          <w:spacing w:val="-2"/>
          <w:sz w:val="16"/>
          <w:szCs w:val="16"/>
        </w:rPr>
        <w:t xml:space="preserve"> </w:t>
      </w:r>
    </w:p>
    <w:p w14:paraId="6621E534" w14:textId="77777777" w:rsidR="00366E93" w:rsidRDefault="00366E93" w:rsidP="00366E93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  <w:szCs w:val="16"/>
        </w:rPr>
      </w:pPr>
    </w:p>
    <w:p w14:paraId="3D62DEF2" w14:textId="77777777" w:rsidR="00366E93" w:rsidRPr="00C8322D" w:rsidRDefault="00366E93" w:rsidP="00366E93">
      <w:pPr>
        <w:numPr>
          <w:ilvl w:val="0"/>
          <w:numId w:val="1"/>
        </w:numPr>
        <w:rPr>
          <w:rFonts w:ascii="Arial" w:hAnsi="Arial"/>
          <w:b/>
          <w:sz w:val="16"/>
          <w:u w:val="single"/>
        </w:rPr>
      </w:pPr>
      <w:r w:rsidRPr="00C8322D">
        <w:rPr>
          <w:rFonts w:ascii="Arial" w:hAnsi="Arial"/>
          <w:b/>
          <w:sz w:val="16"/>
          <w:u w:val="single"/>
        </w:rPr>
        <w:t xml:space="preserve">New </w:t>
      </w:r>
      <w:r w:rsidRPr="00C8322D">
        <w:rPr>
          <w:rFonts w:ascii="Arial" w:hAnsi="Arial"/>
          <w:b/>
          <w:sz w:val="16"/>
          <w:u w:val="single"/>
        </w:rPr>
        <w:sym w:font="Wingdings" w:char="F0E0"/>
      </w:r>
      <w:r w:rsidRPr="00C8322D">
        <w:rPr>
          <w:rFonts w:ascii="Arial" w:hAnsi="Arial"/>
          <w:b/>
          <w:sz w:val="16"/>
          <w:u w:val="single"/>
        </w:rPr>
        <w:t xml:space="preserve"> Non-Return_ID</w:t>
      </w:r>
    </w:p>
    <w:p w14:paraId="150FC8B4" w14:textId="77777777" w:rsidR="00366E93" w:rsidRPr="00262106" w:rsidRDefault="00366E93" w:rsidP="00366E93">
      <w:pPr>
        <w:numPr>
          <w:ilvl w:val="0"/>
          <w:numId w:val="26"/>
        </w:numPr>
        <w:tabs>
          <w:tab w:val="clear" w:pos="360"/>
          <w:tab w:val="left" w:pos="-720"/>
          <w:tab w:val="left" w:pos="0"/>
          <w:tab w:val="left" w:pos="630"/>
          <w:tab w:val="num" w:pos="72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left="720" w:right="-360"/>
        <w:jc w:val="both"/>
        <w:rPr>
          <w:rFonts w:ascii="Arial" w:hAnsi="Arial"/>
          <w:spacing w:val="-2"/>
          <w:sz w:val="16"/>
        </w:rPr>
      </w:pPr>
      <w:r w:rsidRPr="00262106">
        <w:rPr>
          <w:rFonts w:ascii="Arial" w:hAnsi="Arial"/>
          <w:spacing w:val="-2"/>
          <w:sz w:val="16"/>
        </w:rPr>
        <w:t>X values are not returnable</w:t>
      </w:r>
    </w:p>
    <w:p w14:paraId="19934C41" w14:textId="77777777" w:rsidR="00366E93" w:rsidRDefault="00366E93" w:rsidP="00366E93">
      <w:pPr>
        <w:numPr>
          <w:ilvl w:val="0"/>
          <w:numId w:val="26"/>
        </w:numPr>
        <w:tabs>
          <w:tab w:val="clear" w:pos="360"/>
          <w:tab w:val="left" w:pos="-720"/>
          <w:tab w:val="left" w:pos="0"/>
          <w:tab w:val="left" w:pos="630"/>
          <w:tab w:val="num" w:pos="72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left="720" w:right="-360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 xml:space="preserve">A </w:t>
      </w:r>
      <w:r w:rsidRPr="00565905">
        <w:rPr>
          <w:rFonts w:ascii="Arial" w:hAnsi="Arial"/>
          <w:spacing w:val="-2"/>
          <w:sz w:val="16"/>
          <w:u w:val="single"/>
        </w:rPr>
        <w:t>null value</w:t>
      </w:r>
      <w:r>
        <w:rPr>
          <w:rFonts w:ascii="Arial" w:hAnsi="Arial"/>
          <w:spacing w:val="-2"/>
          <w:sz w:val="16"/>
        </w:rPr>
        <w:t xml:space="preserve"> denotes the item is </w:t>
      </w:r>
      <w:r w:rsidRPr="00262106">
        <w:rPr>
          <w:rFonts w:ascii="Arial" w:hAnsi="Arial"/>
          <w:spacing w:val="-2"/>
          <w:sz w:val="16"/>
        </w:rPr>
        <w:t>a</w:t>
      </w:r>
      <w:r>
        <w:rPr>
          <w:rFonts w:ascii="Arial" w:hAnsi="Arial"/>
          <w:spacing w:val="-2"/>
          <w:sz w:val="16"/>
        </w:rPr>
        <w:t xml:space="preserve"> </w:t>
      </w:r>
      <w:r w:rsidRPr="00262106">
        <w:rPr>
          <w:rFonts w:ascii="Arial" w:hAnsi="Arial"/>
          <w:spacing w:val="-2"/>
          <w:sz w:val="16"/>
        </w:rPr>
        <w:t>candidate for return (</w:t>
      </w:r>
      <w:r w:rsidRPr="00262106">
        <w:rPr>
          <w:rFonts w:ascii="Arial" w:hAnsi="Arial"/>
          <w:i/>
          <w:spacing w:val="-2"/>
          <w:sz w:val="16"/>
        </w:rPr>
        <w:t>subject to  annual return policies</w:t>
      </w:r>
      <w:r w:rsidRPr="00262106">
        <w:rPr>
          <w:rFonts w:ascii="Arial" w:hAnsi="Arial"/>
          <w:spacing w:val="-2"/>
          <w:sz w:val="16"/>
        </w:rPr>
        <w:t>)</w:t>
      </w:r>
    </w:p>
    <w:p w14:paraId="42E10931" w14:textId="77777777" w:rsidR="003740BE" w:rsidRDefault="003740BE" w:rsidP="003740BE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</w:p>
    <w:p w14:paraId="4E2A83C0" w14:textId="77777777" w:rsidR="003740BE" w:rsidRPr="003740BE" w:rsidRDefault="003740BE" w:rsidP="003740BE">
      <w:pPr>
        <w:numPr>
          <w:ilvl w:val="0"/>
          <w:numId w:val="1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b/>
          <w:spacing w:val="-2"/>
          <w:sz w:val="16"/>
          <w:u w:val="single"/>
        </w:rPr>
      </w:pPr>
      <w:r>
        <w:rPr>
          <w:rFonts w:ascii="Arial" w:hAnsi="Arial"/>
          <w:spacing w:val="-2"/>
          <w:sz w:val="16"/>
        </w:rPr>
        <w:t xml:space="preserve"> </w:t>
      </w:r>
      <w:r w:rsidRPr="003740BE">
        <w:rPr>
          <w:rFonts w:ascii="Arial" w:hAnsi="Arial"/>
          <w:b/>
          <w:spacing w:val="-2"/>
          <w:sz w:val="16"/>
          <w:u w:val="single"/>
        </w:rPr>
        <w:t>Plus 15 Parts</w:t>
      </w:r>
    </w:p>
    <w:p w14:paraId="500D4C9E" w14:textId="77777777" w:rsidR="003740BE" w:rsidRDefault="003740BE" w:rsidP="003740BE">
      <w:pPr>
        <w:numPr>
          <w:ilvl w:val="0"/>
          <w:numId w:val="39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>For Warranty purposes.</w:t>
      </w:r>
    </w:p>
    <w:p w14:paraId="29412A82" w14:textId="77777777" w:rsidR="00E5555C" w:rsidRDefault="00E5555C" w:rsidP="00E5555C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</w:p>
    <w:p w14:paraId="4408804A" w14:textId="77777777" w:rsidR="00E5555C" w:rsidRPr="003740BE" w:rsidRDefault="00E5555C" w:rsidP="00E5555C">
      <w:pPr>
        <w:numPr>
          <w:ilvl w:val="0"/>
          <w:numId w:val="1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b/>
          <w:spacing w:val="-2"/>
          <w:sz w:val="16"/>
          <w:u w:val="single"/>
        </w:rPr>
      </w:pPr>
      <w:r>
        <w:rPr>
          <w:rFonts w:ascii="Arial" w:hAnsi="Arial"/>
          <w:b/>
          <w:spacing w:val="-2"/>
          <w:sz w:val="16"/>
          <w:u w:val="single"/>
        </w:rPr>
        <w:t>UPC</w:t>
      </w:r>
    </w:p>
    <w:p w14:paraId="152E602A" w14:textId="51042444" w:rsidR="00E5555C" w:rsidRDefault="00E5555C" w:rsidP="00E5555C">
      <w:pPr>
        <w:numPr>
          <w:ilvl w:val="0"/>
          <w:numId w:val="39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>Universal Product Code</w:t>
      </w:r>
    </w:p>
    <w:p w14:paraId="26F01CBF" w14:textId="77777777" w:rsidR="006836FE" w:rsidRDefault="006836FE" w:rsidP="006836FE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left="720" w:right="-360"/>
        <w:jc w:val="both"/>
        <w:rPr>
          <w:rFonts w:ascii="Arial" w:hAnsi="Arial"/>
          <w:spacing w:val="-2"/>
          <w:sz w:val="16"/>
        </w:rPr>
      </w:pPr>
    </w:p>
    <w:p w14:paraId="02A0C380" w14:textId="6DBCA213" w:rsidR="006836FE" w:rsidRPr="003740BE" w:rsidRDefault="006836FE" w:rsidP="006836FE">
      <w:pPr>
        <w:numPr>
          <w:ilvl w:val="0"/>
          <w:numId w:val="1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b/>
          <w:spacing w:val="-2"/>
          <w:sz w:val="16"/>
          <w:u w:val="single"/>
        </w:rPr>
      </w:pPr>
      <w:r>
        <w:rPr>
          <w:rFonts w:ascii="Arial" w:hAnsi="Arial"/>
          <w:b/>
          <w:spacing w:val="-2"/>
          <w:sz w:val="16"/>
          <w:u w:val="single"/>
        </w:rPr>
        <w:t>Accessory</w:t>
      </w:r>
    </w:p>
    <w:p w14:paraId="6C78A5B7" w14:textId="0A350A77" w:rsidR="006836FE" w:rsidRDefault="006836FE" w:rsidP="006836FE">
      <w:pPr>
        <w:numPr>
          <w:ilvl w:val="0"/>
          <w:numId w:val="39"/>
        </w:num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>X values are Exmark categorized accessories</w:t>
      </w:r>
    </w:p>
    <w:p w14:paraId="6B7A61BB" w14:textId="77777777" w:rsidR="006836FE" w:rsidRDefault="006836FE" w:rsidP="006836FE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</w:p>
    <w:p w14:paraId="51AD5B9F" w14:textId="77777777" w:rsidR="006836FE" w:rsidRDefault="006836FE" w:rsidP="006836FE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</w:p>
    <w:p w14:paraId="59993803" w14:textId="6606A959" w:rsidR="006836FE" w:rsidRDefault="006836FE" w:rsidP="006836FE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</w:p>
    <w:p w14:paraId="289BA881" w14:textId="77777777" w:rsidR="006836FE" w:rsidRDefault="006836FE" w:rsidP="006836FE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</w:p>
    <w:p w14:paraId="2F2BF776" w14:textId="77777777" w:rsidR="00E5555C" w:rsidRDefault="00E5555C" w:rsidP="00E5555C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</w:p>
    <w:p w14:paraId="44C1394B" w14:textId="77777777" w:rsidR="00E5555C" w:rsidRDefault="00E5555C" w:rsidP="00E5555C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</w:p>
    <w:p w14:paraId="43BFBA67" w14:textId="77777777" w:rsidR="00E5555C" w:rsidRDefault="00E5555C" w:rsidP="00E5555C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spacing w:val="-2"/>
          <w:sz w:val="16"/>
        </w:rPr>
      </w:pPr>
    </w:p>
    <w:p w14:paraId="2D5ED830" w14:textId="77777777" w:rsidR="00366E93" w:rsidRPr="00CA3422" w:rsidRDefault="00366E93" w:rsidP="00366E93">
      <w:pPr>
        <w:tabs>
          <w:tab w:val="left" w:pos="-720"/>
          <w:tab w:val="left" w:pos="0"/>
          <w:tab w:val="left" w:pos="630"/>
          <w:tab w:val="left" w:pos="1080"/>
          <w:tab w:val="left" w:pos="2520"/>
          <w:tab w:val="left" w:pos="387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6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right="-360"/>
        <w:jc w:val="both"/>
        <w:rPr>
          <w:rFonts w:ascii="Arial" w:hAnsi="Arial"/>
          <w:b/>
          <w:spacing w:val="-2"/>
          <w:sz w:val="16"/>
          <w:szCs w:val="16"/>
        </w:rPr>
      </w:pPr>
    </w:p>
    <w:p w14:paraId="2A9869F4" w14:textId="77777777" w:rsidR="00366E93" w:rsidRPr="00366E93" w:rsidRDefault="00366E93" w:rsidP="00366E93">
      <w:pPr>
        <w:rPr>
          <w:rFonts w:ascii="Arial" w:hAnsi="Arial"/>
          <w:b/>
          <w:color w:val="FF0000"/>
          <w:sz w:val="16"/>
          <w:u w:val="single"/>
        </w:rPr>
      </w:pPr>
    </w:p>
    <w:sectPr w:rsidR="00366E93" w:rsidRPr="00366E93" w:rsidSect="00AA4C77">
      <w:footerReference w:type="even" r:id="rId12"/>
      <w:footerReference w:type="default" r:id="rId13"/>
      <w:endnotePr>
        <w:numFmt w:val="decimal"/>
      </w:endnotePr>
      <w:pgSz w:w="12240" w:h="15840"/>
      <w:pgMar w:top="720" w:right="72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249C" w14:textId="77777777" w:rsidR="00715AA8" w:rsidRDefault="00715AA8">
      <w:pPr>
        <w:spacing w:line="20" w:lineRule="exact"/>
      </w:pPr>
    </w:p>
  </w:endnote>
  <w:endnote w:type="continuationSeparator" w:id="0">
    <w:p w14:paraId="539046DD" w14:textId="77777777" w:rsidR="00715AA8" w:rsidRDefault="00715AA8">
      <w:r>
        <w:t xml:space="preserve"> </w:t>
      </w:r>
    </w:p>
  </w:endnote>
  <w:endnote w:type="continuationNotice" w:id="1">
    <w:p w14:paraId="27478E46" w14:textId="77777777" w:rsidR="00715AA8" w:rsidRDefault="00715A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0591" w14:textId="77777777" w:rsidR="00C9744F" w:rsidRDefault="00C97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36356A" w14:textId="77777777" w:rsidR="00C9744F" w:rsidRDefault="00C97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27B5" w14:textId="77777777" w:rsidR="00C9744F" w:rsidRDefault="00C9744F">
    <w:pPr>
      <w:pStyle w:val="Footer"/>
      <w:jc w:val="righ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B1F1" w14:textId="77777777" w:rsidR="00715AA8" w:rsidRDefault="00715AA8">
      <w:r>
        <w:separator/>
      </w:r>
    </w:p>
  </w:footnote>
  <w:footnote w:type="continuationSeparator" w:id="0">
    <w:p w14:paraId="05E1B5D9" w14:textId="77777777" w:rsidR="00715AA8" w:rsidRDefault="0071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F2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B7D65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D333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B4498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9725E7"/>
    <w:multiLevelType w:val="hybridMultilevel"/>
    <w:tmpl w:val="A69E63E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94D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2F244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32A392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FE722C"/>
    <w:multiLevelType w:val="hybridMultilevel"/>
    <w:tmpl w:val="B09C003A"/>
    <w:lvl w:ilvl="0" w:tplc="E4CC2C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A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E90ACD"/>
    <w:multiLevelType w:val="hybridMultilevel"/>
    <w:tmpl w:val="1F7C62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6679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EC74B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2EE70E4A"/>
    <w:multiLevelType w:val="hybridMultilevel"/>
    <w:tmpl w:val="AB14A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01B1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5B7635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70C138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CE4F6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B04481A"/>
    <w:multiLevelType w:val="singleLevel"/>
    <w:tmpl w:val="E4CC2C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584C8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D841EF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FAE3591"/>
    <w:multiLevelType w:val="singleLevel"/>
    <w:tmpl w:val="474EE6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 w15:restartNumberingAfterBreak="0">
    <w:nsid w:val="43AC686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3C823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667BC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C6B58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1695F0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3117B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8E2481"/>
    <w:multiLevelType w:val="singleLevel"/>
    <w:tmpl w:val="E4CC2C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7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90D1C84"/>
    <w:multiLevelType w:val="hybridMultilevel"/>
    <w:tmpl w:val="574C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952D3"/>
    <w:multiLevelType w:val="singleLevel"/>
    <w:tmpl w:val="E4CC2C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1909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9E700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2893F56"/>
    <w:multiLevelType w:val="hybridMultilevel"/>
    <w:tmpl w:val="F856A1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68C33E0"/>
    <w:multiLevelType w:val="singleLevel"/>
    <w:tmpl w:val="212008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7804971"/>
    <w:multiLevelType w:val="hybridMultilevel"/>
    <w:tmpl w:val="74AE94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88263A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CAB0062"/>
    <w:multiLevelType w:val="hybridMultilevel"/>
    <w:tmpl w:val="CF0220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996704">
    <w:abstractNumId w:val="21"/>
  </w:num>
  <w:num w:numId="2" w16cid:durableId="2081369079">
    <w:abstractNumId w:val="20"/>
  </w:num>
  <w:num w:numId="3" w16cid:durableId="1597595153">
    <w:abstractNumId w:val="31"/>
  </w:num>
  <w:num w:numId="4" w16cid:durableId="1052072985">
    <w:abstractNumId w:val="18"/>
  </w:num>
  <w:num w:numId="5" w16cid:durableId="527333540">
    <w:abstractNumId w:val="28"/>
  </w:num>
  <w:num w:numId="6" w16cid:durableId="108822521">
    <w:abstractNumId w:val="3"/>
  </w:num>
  <w:num w:numId="7" w16cid:durableId="202208032">
    <w:abstractNumId w:val="11"/>
  </w:num>
  <w:num w:numId="8" w16cid:durableId="1351176498">
    <w:abstractNumId w:val="6"/>
  </w:num>
  <w:num w:numId="9" w16cid:durableId="2030065425">
    <w:abstractNumId w:val="16"/>
  </w:num>
  <w:num w:numId="10" w16cid:durableId="497959434">
    <w:abstractNumId w:val="1"/>
  </w:num>
  <w:num w:numId="11" w16cid:durableId="2145999349">
    <w:abstractNumId w:val="15"/>
  </w:num>
  <w:num w:numId="12" w16cid:durableId="1105350577">
    <w:abstractNumId w:val="32"/>
  </w:num>
  <w:num w:numId="13" w16cid:durableId="723480912">
    <w:abstractNumId w:val="14"/>
  </w:num>
  <w:num w:numId="14" w16cid:durableId="1942646672">
    <w:abstractNumId w:val="23"/>
  </w:num>
  <w:num w:numId="15" w16cid:durableId="1908803926">
    <w:abstractNumId w:val="17"/>
  </w:num>
  <w:num w:numId="16" w16cid:durableId="108016860">
    <w:abstractNumId w:val="12"/>
  </w:num>
  <w:num w:numId="17" w16cid:durableId="454560794">
    <w:abstractNumId w:val="0"/>
  </w:num>
  <w:num w:numId="18" w16cid:durableId="1221163477">
    <w:abstractNumId w:val="25"/>
  </w:num>
  <w:num w:numId="19" w16cid:durableId="2095128347">
    <w:abstractNumId w:val="27"/>
  </w:num>
  <w:num w:numId="20" w16cid:durableId="1869709261">
    <w:abstractNumId w:val="5"/>
  </w:num>
  <w:num w:numId="21" w16cid:durableId="176309234">
    <w:abstractNumId w:val="35"/>
  </w:num>
  <w:num w:numId="22" w16cid:durableId="896474629">
    <w:abstractNumId w:val="37"/>
  </w:num>
  <w:num w:numId="23" w16cid:durableId="302927271">
    <w:abstractNumId w:val="19"/>
  </w:num>
  <w:num w:numId="24" w16cid:durableId="196159656">
    <w:abstractNumId w:val="33"/>
  </w:num>
  <w:num w:numId="25" w16cid:durableId="626666558">
    <w:abstractNumId w:val="9"/>
  </w:num>
  <w:num w:numId="26" w16cid:durableId="1585409650">
    <w:abstractNumId w:val="7"/>
  </w:num>
  <w:num w:numId="27" w16cid:durableId="946698002">
    <w:abstractNumId w:val="24"/>
  </w:num>
  <w:num w:numId="28" w16cid:durableId="1953122428">
    <w:abstractNumId w:val="26"/>
  </w:num>
  <w:num w:numId="29" w16cid:durableId="729227241">
    <w:abstractNumId w:val="2"/>
  </w:num>
  <w:num w:numId="30" w16cid:durableId="1522166889">
    <w:abstractNumId w:val="29"/>
  </w:num>
  <w:num w:numId="31" w16cid:durableId="1849713902">
    <w:abstractNumId w:val="22"/>
  </w:num>
  <w:num w:numId="32" w16cid:durableId="1381133244">
    <w:abstractNumId w:val="4"/>
  </w:num>
  <w:num w:numId="33" w16cid:durableId="141704966">
    <w:abstractNumId w:val="34"/>
  </w:num>
  <w:num w:numId="34" w16cid:durableId="334263170">
    <w:abstractNumId w:val="8"/>
  </w:num>
  <w:num w:numId="35" w16cid:durableId="552935558">
    <w:abstractNumId w:val="13"/>
  </w:num>
  <w:num w:numId="36" w16cid:durableId="2079396991">
    <w:abstractNumId w:val="10"/>
  </w:num>
  <w:num w:numId="37" w16cid:durableId="1261838867">
    <w:abstractNumId w:val="36"/>
  </w:num>
  <w:num w:numId="38" w16cid:durableId="113720290">
    <w:abstractNumId w:val="38"/>
  </w:num>
  <w:num w:numId="39" w16cid:durableId="205989927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896"/>
    <w:rsid w:val="000024E9"/>
    <w:rsid w:val="00010290"/>
    <w:rsid w:val="000745F4"/>
    <w:rsid w:val="00083C19"/>
    <w:rsid w:val="0009769C"/>
    <w:rsid w:val="000C4605"/>
    <w:rsid w:val="00100556"/>
    <w:rsid w:val="00117FA6"/>
    <w:rsid w:val="0016605B"/>
    <w:rsid w:val="00177C64"/>
    <w:rsid w:val="001B322E"/>
    <w:rsid w:val="002248BC"/>
    <w:rsid w:val="00231D01"/>
    <w:rsid w:val="00234ECC"/>
    <w:rsid w:val="00244FA6"/>
    <w:rsid w:val="002B0519"/>
    <w:rsid w:val="002E592B"/>
    <w:rsid w:val="00322D8F"/>
    <w:rsid w:val="003500AA"/>
    <w:rsid w:val="00366E93"/>
    <w:rsid w:val="003740BE"/>
    <w:rsid w:val="00377549"/>
    <w:rsid w:val="003B50FA"/>
    <w:rsid w:val="003D6F79"/>
    <w:rsid w:val="003F245F"/>
    <w:rsid w:val="00402610"/>
    <w:rsid w:val="0040469A"/>
    <w:rsid w:val="00406281"/>
    <w:rsid w:val="004C4F62"/>
    <w:rsid w:val="0052743F"/>
    <w:rsid w:val="00566582"/>
    <w:rsid w:val="00595757"/>
    <w:rsid w:val="00597896"/>
    <w:rsid w:val="005E5330"/>
    <w:rsid w:val="006251DD"/>
    <w:rsid w:val="0064368B"/>
    <w:rsid w:val="006476D5"/>
    <w:rsid w:val="00653B88"/>
    <w:rsid w:val="00654D22"/>
    <w:rsid w:val="00675F66"/>
    <w:rsid w:val="00676E6E"/>
    <w:rsid w:val="006836FE"/>
    <w:rsid w:val="006A3987"/>
    <w:rsid w:val="006B7D65"/>
    <w:rsid w:val="006C4955"/>
    <w:rsid w:val="006F2958"/>
    <w:rsid w:val="007006F2"/>
    <w:rsid w:val="00711154"/>
    <w:rsid w:val="00712206"/>
    <w:rsid w:val="00715AA8"/>
    <w:rsid w:val="0078199A"/>
    <w:rsid w:val="007B2CAB"/>
    <w:rsid w:val="007D16FD"/>
    <w:rsid w:val="00823638"/>
    <w:rsid w:val="00852ACB"/>
    <w:rsid w:val="00853FE1"/>
    <w:rsid w:val="008577AD"/>
    <w:rsid w:val="00864CFD"/>
    <w:rsid w:val="00891B5D"/>
    <w:rsid w:val="008D2540"/>
    <w:rsid w:val="008E0852"/>
    <w:rsid w:val="009051BD"/>
    <w:rsid w:val="009339BF"/>
    <w:rsid w:val="009759E8"/>
    <w:rsid w:val="009A6599"/>
    <w:rsid w:val="009E2170"/>
    <w:rsid w:val="009E4F7C"/>
    <w:rsid w:val="00A32754"/>
    <w:rsid w:val="00A44F66"/>
    <w:rsid w:val="00A73B3A"/>
    <w:rsid w:val="00A75640"/>
    <w:rsid w:val="00AA4C77"/>
    <w:rsid w:val="00AB5E3E"/>
    <w:rsid w:val="00AD5692"/>
    <w:rsid w:val="00AF21DA"/>
    <w:rsid w:val="00AF38B1"/>
    <w:rsid w:val="00B06E9B"/>
    <w:rsid w:val="00B22E7B"/>
    <w:rsid w:val="00B4694D"/>
    <w:rsid w:val="00B54AE5"/>
    <w:rsid w:val="00B61BE0"/>
    <w:rsid w:val="00B635D3"/>
    <w:rsid w:val="00B71C34"/>
    <w:rsid w:val="00B728CA"/>
    <w:rsid w:val="00B802DE"/>
    <w:rsid w:val="00BA53F9"/>
    <w:rsid w:val="00BC0762"/>
    <w:rsid w:val="00BF4799"/>
    <w:rsid w:val="00BF5CC4"/>
    <w:rsid w:val="00C1336D"/>
    <w:rsid w:val="00C2501F"/>
    <w:rsid w:val="00C36A8E"/>
    <w:rsid w:val="00C43EE6"/>
    <w:rsid w:val="00C8322D"/>
    <w:rsid w:val="00C9744F"/>
    <w:rsid w:val="00CB0B44"/>
    <w:rsid w:val="00D06F61"/>
    <w:rsid w:val="00D2581E"/>
    <w:rsid w:val="00D33623"/>
    <w:rsid w:val="00D90256"/>
    <w:rsid w:val="00D915EA"/>
    <w:rsid w:val="00DD1BC5"/>
    <w:rsid w:val="00DF3901"/>
    <w:rsid w:val="00DF53C7"/>
    <w:rsid w:val="00DF5422"/>
    <w:rsid w:val="00E00671"/>
    <w:rsid w:val="00E1575C"/>
    <w:rsid w:val="00E16150"/>
    <w:rsid w:val="00E36889"/>
    <w:rsid w:val="00E5555C"/>
    <w:rsid w:val="00E76EA8"/>
    <w:rsid w:val="00E771C3"/>
    <w:rsid w:val="00EE32DE"/>
    <w:rsid w:val="00EE604F"/>
    <w:rsid w:val="00EF3643"/>
    <w:rsid w:val="00F01EF6"/>
    <w:rsid w:val="00F164F0"/>
    <w:rsid w:val="00F34ADA"/>
    <w:rsid w:val="00F3711F"/>
    <w:rsid w:val="00F45232"/>
    <w:rsid w:val="00F4771B"/>
    <w:rsid w:val="00F61D73"/>
    <w:rsid w:val="00F749A5"/>
    <w:rsid w:val="00FB1849"/>
    <w:rsid w:val="00FB4778"/>
    <w:rsid w:val="00FC3BDC"/>
    <w:rsid w:val="00FC7807"/>
    <w:rsid w:val="00FE272C"/>
    <w:rsid w:val="00FE42A3"/>
    <w:rsid w:val="00FF4A27"/>
    <w:rsid w:val="00FF5223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">
      <v:stroke endarrow="block"/>
    </o:shapedefaults>
    <o:shapelayout v:ext="edit">
      <o:idmap v:ext="edit" data="1"/>
      <o:rules v:ext="edit">
        <o:r id="V:Rule3" type="connector" idref="#_x0000_s1133"/>
        <o:r id="V:Rule4" type="connector" idref="#_x0000_s1134"/>
      </o:rules>
    </o:shapelayout>
  </w:shapeDefaults>
  <w:decimalSymbol w:val="."/>
  <w:listSeparator w:val=","/>
  <w14:docId w14:val="464A751D"/>
  <w15:chartTrackingRefBased/>
  <w15:docId w15:val="{6DA8D1EB-AA44-4538-9855-A2DA079B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color w:val="000000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eastAsia="en-US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D521-02E8-4AEC-B57F-0EC91735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10/8/98</vt:lpstr>
    </vt:vector>
  </TitlesOfParts>
  <Company>The Toro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10/8/98</dc:title>
  <dc:subject/>
  <dc:creator>brenda</dc:creator>
  <cp:keywords/>
  <cp:lastModifiedBy>Paul Nolte</cp:lastModifiedBy>
  <cp:revision>3</cp:revision>
  <cp:lastPrinted>2007-06-06T13:20:00Z</cp:lastPrinted>
  <dcterms:created xsi:type="dcterms:W3CDTF">2021-10-08T19:11:00Z</dcterms:created>
  <dcterms:modified xsi:type="dcterms:W3CDTF">2023-05-02T14:16:00Z</dcterms:modified>
</cp:coreProperties>
</file>